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5" w:rsidRPr="00424D04" w:rsidRDefault="00395995" w:rsidP="0030385B">
      <w:pPr>
        <w:pStyle w:val="Nessunaspaziatura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424D04">
        <w:rPr>
          <w:rFonts w:ascii="Arial" w:hAnsi="Arial" w:cs="Arial"/>
          <w:b/>
          <w:sz w:val="32"/>
        </w:rPr>
        <w:t>Valorizzazione del merito</w:t>
      </w:r>
    </w:p>
    <w:p w:rsidR="00395995" w:rsidRPr="00424D04" w:rsidRDefault="00395995" w:rsidP="0030385B">
      <w:pPr>
        <w:pStyle w:val="Nessunaspaziatura"/>
        <w:jc w:val="center"/>
        <w:rPr>
          <w:rFonts w:ascii="Arial" w:hAnsi="Arial" w:cs="Arial"/>
          <w:b/>
          <w:sz w:val="32"/>
        </w:rPr>
      </w:pPr>
      <w:r w:rsidRPr="00424D04">
        <w:rPr>
          <w:rFonts w:ascii="Arial" w:hAnsi="Arial" w:cs="Arial"/>
          <w:b/>
          <w:sz w:val="32"/>
        </w:rPr>
        <w:t>Criteri del comitato di valutazione</w:t>
      </w:r>
    </w:p>
    <w:p w:rsidR="00395995" w:rsidRPr="00EC5899" w:rsidRDefault="00395995" w:rsidP="0030385B">
      <w:pPr>
        <w:pStyle w:val="Nessunaspaziatura"/>
        <w:rPr>
          <w:rFonts w:ascii="Arial" w:hAnsi="Arial" w:cs="Arial"/>
          <w:sz w:val="10"/>
        </w:rPr>
      </w:pPr>
    </w:p>
    <w:p w:rsidR="00395995" w:rsidRDefault="00395995" w:rsidP="0030385B">
      <w:pPr>
        <w:pStyle w:val="Nessunaspaziatura"/>
        <w:rPr>
          <w:rFonts w:ascii="Arial" w:hAnsi="Arial" w:cs="Arial"/>
          <w:b/>
          <w:i/>
          <w:sz w:val="24"/>
        </w:rPr>
      </w:pPr>
      <w:r w:rsidRPr="0030385B">
        <w:rPr>
          <w:rFonts w:ascii="Arial" w:hAnsi="Arial" w:cs="Arial"/>
          <w:b/>
          <w:i/>
          <w:sz w:val="24"/>
        </w:rPr>
        <w:t>Precondizioni per riconoscimento del merito</w:t>
      </w:r>
    </w:p>
    <w:p w:rsidR="00901612" w:rsidRPr="00901612" w:rsidRDefault="00901612" w:rsidP="00901612">
      <w:pPr>
        <w:pStyle w:val="Nessunaspaziatura"/>
        <w:numPr>
          <w:ilvl w:val="0"/>
          <w:numId w:val="5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n</w:t>
      </w:r>
      <w:r w:rsidRPr="00901612">
        <w:rPr>
          <w:rFonts w:ascii="Arial" w:hAnsi="Arial" w:cs="Arial"/>
          <w:i/>
        </w:rPr>
        <w:t>on bisogna aver superato il 10% di assenza</w:t>
      </w:r>
      <w:r>
        <w:rPr>
          <w:rFonts w:ascii="Arial" w:hAnsi="Arial" w:cs="Arial"/>
          <w:i/>
        </w:rPr>
        <w:t xml:space="preserve"> durante l’intero anno scolastico</w:t>
      </w:r>
    </w:p>
    <w:p w:rsidR="00395995" w:rsidRPr="005B4BDC" w:rsidRDefault="00395995" w:rsidP="0030385B">
      <w:pPr>
        <w:pStyle w:val="Nessunaspaziatura"/>
        <w:rPr>
          <w:rFonts w:ascii="Arial" w:hAnsi="Arial" w:cs="Arial"/>
          <w:sz w:val="4"/>
        </w:rPr>
      </w:pPr>
    </w:p>
    <w:p w:rsidR="00395995" w:rsidRPr="005B4BDC" w:rsidRDefault="00395995" w:rsidP="0030385B">
      <w:pPr>
        <w:pStyle w:val="Nessunaspaziatura"/>
        <w:numPr>
          <w:ilvl w:val="0"/>
          <w:numId w:val="5"/>
        </w:numPr>
        <w:rPr>
          <w:rFonts w:ascii="Arial" w:hAnsi="Arial" w:cs="Arial"/>
        </w:rPr>
      </w:pPr>
      <w:r w:rsidRPr="005B4BDC">
        <w:rPr>
          <w:rFonts w:ascii="Arial" w:hAnsi="Arial" w:cs="Arial"/>
        </w:rPr>
        <w:t xml:space="preserve">nessuna sanzione disciplinare </w:t>
      </w:r>
      <w:r>
        <w:rPr>
          <w:rFonts w:ascii="Arial" w:hAnsi="Arial" w:cs="Arial"/>
        </w:rPr>
        <w:t>superiore al rimprovero verbale</w:t>
      </w:r>
    </w:p>
    <w:p w:rsidR="00395995" w:rsidRPr="00EC5899" w:rsidRDefault="00395995" w:rsidP="0030385B">
      <w:pPr>
        <w:pStyle w:val="Nessunaspaziatura"/>
        <w:rPr>
          <w:rFonts w:ascii="Arial" w:hAnsi="Arial" w:cs="Arial"/>
          <w:sz w:val="2"/>
        </w:rPr>
      </w:pPr>
    </w:p>
    <w:p w:rsidR="00395995" w:rsidRPr="005B4BDC" w:rsidRDefault="00395995" w:rsidP="005B4BDC">
      <w:pPr>
        <w:pStyle w:val="Nessunaspaziatura"/>
        <w:rPr>
          <w:rFonts w:ascii="Arial" w:hAnsi="Arial" w:cs="Arial"/>
          <w:b/>
          <w:i/>
          <w:sz w:val="24"/>
        </w:rPr>
      </w:pPr>
      <w:r w:rsidRPr="005B4BDC">
        <w:rPr>
          <w:rFonts w:ascii="Arial" w:hAnsi="Arial" w:cs="Arial"/>
          <w:b/>
          <w:i/>
          <w:sz w:val="24"/>
        </w:rPr>
        <w:t>Elementi di giudizio</w:t>
      </w:r>
    </w:p>
    <w:p w:rsidR="00395995" w:rsidRDefault="00395995" w:rsidP="0030385B">
      <w:pPr>
        <w:pStyle w:val="Nessunaspaziatura"/>
        <w:numPr>
          <w:ilvl w:val="0"/>
          <w:numId w:val="6"/>
        </w:numPr>
        <w:rPr>
          <w:rFonts w:ascii="Arial" w:hAnsi="Arial" w:cs="Arial"/>
        </w:rPr>
      </w:pPr>
      <w:r w:rsidRPr="005B4BDC">
        <w:rPr>
          <w:rFonts w:ascii="Arial" w:hAnsi="Arial" w:cs="Arial"/>
        </w:rPr>
        <w:t>evidenze oggettive</w:t>
      </w:r>
    </w:p>
    <w:p w:rsidR="00395995" w:rsidRPr="00EB135E" w:rsidRDefault="00395995" w:rsidP="00834177">
      <w:pPr>
        <w:pStyle w:val="Nessunaspaziatura"/>
        <w:rPr>
          <w:rFonts w:ascii="Arial" w:hAnsi="Arial" w:cs="Arial"/>
          <w:sz w:val="8"/>
        </w:rPr>
      </w:pPr>
    </w:p>
    <w:p w:rsidR="00395995" w:rsidRDefault="00395995" w:rsidP="00834177">
      <w:pPr>
        <w:pStyle w:val="Nessunaspaziatura"/>
        <w:rPr>
          <w:rFonts w:ascii="Arial" w:hAnsi="Arial" w:cs="Arial"/>
          <w:b/>
          <w:sz w:val="24"/>
        </w:rPr>
      </w:pPr>
      <w:r w:rsidRPr="00834177">
        <w:rPr>
          <w:rFonts w:ascii="Arial" w:hAnsi="Arial" w:cs="Arial"/>
          <w:b/>
          <w:sz w:val="24"/>
        </w:rPr>
        <w:t>I CRITERI</w:t>
      </w:r>
    </w:p>
    <w:p w:rsidR="00395995" w:rsidRPr="00EC5899" w:rsidRDefault="00395995" w:rsidP="0030385B">
      <w:pPr>
        <w:pStyle w:val="Nessunaspaziatura"/>
        <w:rPr>
          <w:rFonts w:ascii="Arial" w:hAnsi="Arial" w:cs="Arial"/>
          <w:sz w:val="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9"/>
        <w:gridCol w:w="2803"/>
        <w:gridCol w:w="3969"/>
      </w:tblGrid>
      <w:tr w:rsidR="00395995" w:rsidRPr="002032CD" w:rsidTr="002032CD">
        <w:tc>
          <w:tcPr>
            <w:tcW w:w="3259" w:type="dxa"/>
            <w:shd w:val="clear" w:color="auto" w:fill="F2DBDB"/>
          </w:tcPr>
          <w:p w:rsidR="00395995" w:rsidRPr="002032CD" w:rsidRDefault="00395995" w:rsidP="00834177">
            <w:pPr>
              <w:pStyle w:val="Nessunaspaziatura"/>
              <w:rPr>
                <w:rFonts w:ascii="Arial" w:hAnsi="Arial" w:cs="Arial"/>
                <w:b/>
                <w:sz w:val="24"/>
              </w:rPr>
            </w:pPr>
            <w:r w:rsidRPr="002032CD">
              <w:rPr>
                <w:rFonts w:ascii="Arial" w:hAnsi="Arial" w:cs="Arial"/>
                <w:b/>
                <w:sz w:val="24"/>
              </w:rPr>
              <w:t xml:space="preserve">“Ambiti” della Legge </w:t>
            </w:r>
          </w:p>
          <w:p w:rsidR="00395995" w:rsidRPr="002032CD" w:rsidRDefault="00395995" w:rsidP="00834177">
            <w:pPr>
              <w:pStyle w:val="Nessunaspaziatura"/>
              <w:rPr>
                <w:rFonts w:ascii="Arial" w:hAnsi="Arial" w:cs="Arial"/>
                <w:b/>
                <w:sz w:val="24"/>
              </w:rPr>
            </w:pPr>
            <w:r w:rsidRPr="002032CD">
              <w:rPr>
                <w:rFonts w:ascii="Arial" w:hAnsi="Arial" w:cs="Arial"/>
                <w:b/>
                <w:sz w:val="24"/>
              </w:rPr>
              <w:t>107</w:t>
            </w:r>
          </w:p>
        </w:tc>
        <w:tc>
          <w:tcPr>
            <w:tcW w:w="2803" w:type="dxa"/>
            <w:shd w:val="clear" w:color="auto" w:fill="F2DBDB"/>
          </w:tcPr>
          <w:p w:rsidR="00395995" w:rsidRPr="002032CD" w:rsidRDefault="00395995" w:rsidP="00834177">
            <w:pPr>
              <w:pStyle w:val="Nessunaspaziatura"/>
              <w:rPr>
                <w:rFonts w:ascii="Arial" w:hAnsi="Arial" w:cs="Arial"/>
                <w:b/>
                <w:sz w:val="24"/>
              </w:rPr>
            </w:pPr>
            <w:r w:rsidRPr="002032CD">
              <w:rPr>
                <w:rFonts w:ascii="Arial" w:hAnsi="Arial" w:cs="Arial"/>
                <w:b/>
                <w:sz w:val="24"/>
              </w:rPr>
              <w:t xml:space="preserve">Abilità/Competenze </w:t>
            </w:r>
          </w:p>
          <w:p w:rsidR="00395995" w:rsidRPr="002032CD" w:rsidRDefault="00395995" w:rsidP="007130A4">
            <w:pPr>
              <w:pStyle w:val="Nessunaspaziatura"/>
              <w:rPr>
                <w:rFonts w:ascii="Arial" w:hAnsi="Arial" w:cs="Arial"/>
                <w:b/>
                <w:sz w:val="24"/>
              </w:rPr>
            </w:pPr>
            <w:r w:rsidRPr="002032CD">
              <w:rPr>
                <w:rFonts w:ascii="Arial" w:hAnsi="Arial" w:cs="Arial"/>
                <w:b/>
                <w:sz w:val="24"/>
              </w:rPr>
              <w:t>in relazione a</w:t>
            </w:r>
          </w:p>
        </w:tc>
        <w:tc>
          <w:tcPr>
            <w:tcW w:w="3969" w:type="dxa"/>
            <w:shd w:val="clear" w:color="auto" w:fill="F2DBDB"/>
          </w:tcPr>
          <w:p w:rsidR="00395995" w:rsidRPr="002032CD" w:rsidRDefault="00395995" w:rsidP="0030385B">
            <w:pPr>
              <w:pStyle w:val="Nessunaspaziatura"/>
              <w:rPr>
                <w:rFonts w:ascii="Arial" w:hAnsi="Arial" w:cs="Arial"/>
                <w:b/>
                <w:sz w:val="24"/>
              </w:rPr>
            </w:pPr>
            <w:r w:rsidRPr="002032CD">
              <w:rPr>
                <w:rFonts w:ascii="Arial" w:hAnsi="Arial" w:cs="Arial"/>
                <w:b/>
                <w:sz w:val="24"/>
              </w:rPr>
              <w:t>Descrittori</w:t>
            </w:r>
          </w:p>
        </w:tc>
      </w:tr>
      <w:tr w:rsidR="00395995" w:rsidRPr="002032CD" w:rsidTr="002032CD">
        <w:tc>
          <w:tcPr>
            <w:tcW w:w="3259" w:type="dxa"/>
            <w:shd w:val="clear" w:color="auto" w:fill="F2DBDB"/>
          </w:tcPr>
          <w:p w:rsidR="00395995" w:rsidRPr="002032CD" w:rsidRDefault="00395995" w:rsidP="00834177">
            <w:pPr>
              <w:pStyle w:val="Nessunaspaziatura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A) Qualità dell’insegnamento e contributo al miglioramento </w:t>
            </w: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dell’istituzione scolastica, nonché del successo formativo e scolastico degli </w:t>
            </w:r>
          </w:p>
          <w:p w:rsidR="00395995" w:rsidRPr="002032CD" w:rsidRDefault="00395995" w:rsidP="00834177">
            <w:pPr>
              <w:pStyle w:val="Nessunaspaziatura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studenti</w:t>
            </w:r>
          </w:p>
        </w:tc>
        <w:tc>
          <w:tcPr>
            <w:tcW w:w="2803" w:type="dxa"/>
            <w:shd w:val="clear" w:color="auto" w:fill="F2DBDB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Formazione e aggiornamento continuo</w:t>
            </w: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Contributo al miglioramento </w:t>
            </w: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dell’Istituzione Scolastica</w:t>
            </w: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e al successo formativo e scolastico degli </w:t>
            </w: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studenti</w:t>
            </w: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  <w:p w:rsidR="00395995" w:rsidRPr="002032CD" w:rsidRDefault="00395995" w:rsidP="00834177">
            <w:pPr>
              <w:pStyle w:val="Nessunaspaziatura"/>
              <w:rPr>
                <w:rFonts w:ascii="Arial" w:hAnsi="Arial" w:cs="Arial"/>
              </w:rPr>
            </w:pPr>
          </w:p>
          <w:p w:rsidR="00395995" w:rsidRPr="002032CD" w:rsidRDefault="00395995" w:rsidP="00834177">
            <w:pPr>
              <w:pStyle w:val="Nessunaspaziatura"/>
              <w:rPr>
                <w:rFonts w:ascii="Arial" w:hAnsi="Arial" w:cs="Arial"/>
              </w:rPr>
            </w:pPr>
          </w:p>
          <w:p w:rsidR="00395995" w:rsidRPr="002032CD" w:rsidRDefault="00395995" w:rsidP="00834177">
            <w:pPr>
              <w:pStyle w:val="Nessunaspaziatura"/>
              <w:rPr>
                <w:rFonts w:ascii="Arial" w:hAnsi="Arial" w:cs="Arial"/>
              </w:rPr>
            </w:pPr>
          </w:p>
          <w:p w:rsidR="00395995" w:rsidRPr="002032CD" w:rsidRDefault="00395995" w:rsidP="00834177">
            <w:pPr>
              <w:pStyle w:val="Nessunaspaziatura"/>
              <w:rPr>
                <w:rFonts w:ascii="Arial" w:hAnsi="Arial" w:cs="Arial"/>
              </w:rPr>
            </w:pPr>
          </w:p>
          <w:p w:rsidR="00395995" w:rsidRPr="002032CD" w:rsidRDefault="00395995" w:rsidP="00834177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2DBDB"/>
          </w:tcPr>
          <w:p w:rsidR="00395995" w:rsidRPr="002032CD" w:rsidRDefault="00395995" w:rsidP="002032CD">
            <w:pPr>
              <w:pStyle w:val="Nessunaspaziatur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Partecipazione (documentata con attestato) a corsi di formazione per </w:t>
            </w:r>
          </w:p>
          <w:p w:rsidR="003E77D0" w:rsidRDefault="00395995" w:rsidP="002032CD">
            <w:pPr>
              <w:pStyle w:val="Nessunaspaziatura"/>
              <w:ind w:left="360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1. perseguire gli obiettivi che l’Istituzione Scolastica ha individuato come prioritari per il miglioramento ed il successo formativo degli alunni </w:t>
            </w:r>
          </w:p>
          <w:p w:rsidR="00395995" w:rsidRPr="002032CD" w:rsidRDefault="00395995" w:rsidP="002032CD">
            <w:pPr>
              <w:pStyle w:val="Nessunaspaziatura"/>
              <w:ind w:left="360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2. lo sviluppo delle competenze professionali comprese nella propria funzione docente.</w:t>
            </w:r>
          </w:p>
          <w:p w:rsidR="00395995" w:rsidRPr="002032CD" w:rsidRDefault="00395995" w:rsidP="002032CD">
            <w:pPr>
              <w:pStyle w:val="Nessunaspaziatur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Partecipazione attiva a progettualità innovative/</w:t>
            </w:r>
            <w:proofErr w:type="spellStart"/>
            <w:r w:rsidRPr="002032CD">
              <w:rPr>
                <w:rFonts w:ascii="Arial" w:hAnsi="Arial" w:cs="Arial"/>
              </w:rPr>
              <w:t>significativeche</w:t>
            </w:r>
            <w:proofErr w:type="spellEnd"/>
            <w:r w:rsidRPr="002032CD">
              <w:rPr>
                <w:rFonts w:ascii="Arial" w:hAnsi="Arial" w:cs="Arial"/>
              </w:rPr>
              <w:t xml:space="preserve"> contribuiscono a costruire un’immagine positiva della Scuola:</w:t>
            </w:r>
          </w:p>
          <w:p w:rsidR="00395995" w:rsidRPr="002032CD" w:rsidRDefault="00395995" w:rsidP="002032CD">
            <w:pPr>
              <w:pStyle w:val="Nessunaspaziatur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Il giorno della memoria</w:t>
            </w:r>
          </w:p>
          <w:p w:rsidR="00395995" w:rsidRPr="002032CD" w:rsidRDefault="00395995" w:rsidP="002032CD">
            <w:pPr>
              <w:pStyle w:val="Nessunaspaziatur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Doremi banda</w:t>
            </w:r>
          </w:p>
          <w:p w:rsidR="00395995" w:rsidRPr="002032CD" w:rsidRDefault="00395995" w:rsidP="002032CD">
            <w:pPr>
              <w:pStyle w:val="Nessunaspaziatur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Rappresentazioni teatrali/musicali gestite dai docenti che coinvolgono il plesso</w:t>
            </w:r>
          </w:p>
          <w:p w:rsidR="00395995" w:rsidRPr="003E77D0" w:rsidRDefault="00395995" w:rsidP="003E77D0">
            <w:pPr>
              <w:pStyle w:val="Nessunaspaziatur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Consiglio comunale dei ragazzi</w:t>
            </w:r>
          </w:p>
          <w:p w:rsidR="00395995" w:rsidRPr="002032CD" w:rsidRDefault="00395995" w:rsidP="002032CD">
            <w:pPr>
              <w:pStyle w:val="Nessunaspaziatur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Partecipazione a concorsi</w:t>
            </w:r>
            <w:r w:rsidR="00A65971">
              <w:rPr>
                <w:rFonts w:ascii="Arial" w:hAnsi="Arial" w:cs="Arial"/>
              </w:rPr>
              <w:t xml:space="preserve"> docenti e alunni per attività inerenti al PTOF</w:t>
            </w:r>
          </w:p>
          <w:p w:rsidR="00395995" w:rsidRPr="002032CD" w:rsidRDefault="00395995" w:rsidP="002032CD">
            <w:pPr>
              <w:pStyle w:val="Nessunaspaziatur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Realizzazione di progettualità innovative per il miglioramento previste nel </w:t>
            </w:r>
            <w:proofErr w:type="spellStart"/>
            <w:r w:rsidRPr="002032CD">
              <w:rPr>
                <w:rFonts w:ascii="Arial" w:hAnsi="Arial" w:cs="Arial"/>
              </w:rPr>
              <w:t>PdM</w:t>
            </w:r>
            <w:proofErr w:type="spellEnd"/>
            <w:r w:rsidR="003E77D0">
              <w:rPr>
                <w:rFonts w:ascii="Arial" w:hAnsi="Arial" w:cs="Arial"/>
              </w:rPr>
              <w:t xml:space="preserve"> </w:t>
            </w:r>
            <w:r w:rsidRPr="002032CD">
              <w:rPr>
                <w:rFonts w:ascii="Arial" w:hAnsi="Arial" w:cs="Arial"/>
              </w:rPr>
              <w:t xml:space="preserve"> e nel PTOF:</w:t>
            </w:r>
          </w:p>
          <w:p w:rsidR="00395995" w:rsidRPr="002032CD" w:rsidRDefault="00613ADD" w:rsidP="002032CD">
            <w:pPr>
              <w:pStyle w:val="Nessunaspaziatura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Impegno</w:t>
            </w:r>
            <w:r w:rsidR="003E77D0">
              <w:rPr>
                <w:rFonts w:ascii="Arial" w:hAnsi="Arial" w:cs="Arial"/>
              </w:rPr>
              <w:t xml:space="preserve"> del curricolo verticale </w:t>
            </w:r>
            <w:r w:rsidR="00395995" w:rsidRPr="002032CD">
              <w:rPr>
                <w:rFonts w:ascii="Arial" w:hAnsi="Arial" w:cs="Arial"/>
              </w:rPr>
              <w:t xml:space="preserve"> </w:t>
            </w:r>
          </w:p>
          <w:p w:rsidR="003E77D0" w:rsidRDefault="00613ADD" w:rsidP="002032CD">
            <w:pPr>
              <w:pStyle w:val="Nessunaspaziatura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Referenti </w:t>
            </w:r>
            <w:r w:rsidR="003E77D0" w:rsidRPr="002032CD">
              <w:rPr>
                <w:rFonts w:ascii="Arial" w:hAnsi="Arial" w:cs="Arial"/>
              </w:rPr>
              <w:t>prove di Istituto</w:t>
            </w:r>
            <w:r w:rsidR="00901612">
              <w:rPr>
                <w:rFonts w:ascii="Arial" w:hAnsi="Arial" w:cs="Arial"/>
              </w:rPr>
              <w:t>/docenti che tabulano le prove</w:t>
            </w:r>
          </w:p>
          <w:p w:rsidR="00757B04" w:rsidRPr="002032CD" w:rsidRDefault="00613ADD" w:rsidP="00757B04">
            <w:pPr>
              <w:pStyle w:val="Nessunaspaziatura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Impegni </w:t>
            </w:r>
            <w:r w:rsidR="003712ED">
              <w:rPr>
                <w:rFonts w:ascii="Arial" w:hAnsi="Arial" w:cs="Arial"/>
              </w:rPr>
              <w:t xml:space="preserve"> </w:t>
            </w:r>
            <w:r w:rsidR="00757B04">
              <w:rPr>
                <w:rFonts w:ascii="Arial" w:hAnsi="Arial" w:cs="Arial"/>
              </w:rPr>
              <w:t>adempimenti decreto n.62</w:t>
            </w:r>
          </w:p>
          <w:p w:rsidR="00395995" w:rsidRPr="00F225B2" w:rsidRDefault="00395995" w:rsidP="00F225B2">
            <w:pPr>
              <w:pStyle w:val="Nessunaspaziatura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F225B2">
              <w:rPr>
                <w:rFonts w:ascii="Arial" w:hAnsi="Arial" w:cs="Arial"/>
              </w:rPr>
              <w:t>ltre progett</w:t>
            </w:r>
            <w:r>
              <w:rPr>
                <w:rFonts w:ascii="Arial" w:hAnsi="Arial" w:cs="Arial"/>
              </w:rPr>
              <w:t>ualità</w:t>
            </w:r>
            <w:r w:rsidRPr="00F225B2">
              <w:rPr>
                <w:rFonts w:ascii="Arial" w:hAnsi="Arial" w:cs="Arial"/>
              </w:rPr>
              <w:t xml:space="preserve"> innovative documentate</w:t>
            </w:r>
          </w:p>
          <w:p w:rsidR="00395995" w:rsidRPr="002032CD" w:rsidRDefault="00395995" w:rsidP="002032CD">
            <w:pPr>
              <w:pStyle w:val="Nessunaspaziatur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Realizzazione di percorsi strutturati di recupero/</w:t>
            </w:r>
            <w:proofErr w:type="spellStart"/>
            <w:r w:rsidRPr="002032CD">
              <w:rPr>
                <w:rFonts w:ascii="Arial" w:hAnsi="Arial" w:cs="Arial"/>
              </w:rPr>
              <w:t>potenziamentodelle</w:t>
            </w:r>
            <w:proofErr w:type="spellEnd"/>
            <w:r w:rsidRPr="002032CD">
              <w:rPr>
                <w:rFonts w:ascii="Arial" w:hAnsi="Arial" w:cs="Arial"/>
              </w:rPr>
              <w:t xml:space="preserve"> conoscenze, abilità e com</w:t>
            </w:r>
            <w:r w:rsidR="00374F84">
              <w:rPr>
                <w:rFonts w:ascii="Arial" w:hAnsi="Arial" w:cs="Arial"/>
              </w:rPr>
              <w:t xml:space="preserve">petenze chiave di cittadinanza </w:t>
            </w:r>
            <w:r w:rsidRPr="002032CD">
              <w:rPr>
                <w:rFonts w:ascii="Arial" w:hAnsi="Arial" w:cs="Arial"/>
              </w:rPr>
              <w:t>per gruppi di alunni di classi parallele in orario scolastico e/o extrascolastico:</w:t>
            </w:r>
          </w:p>
          <w:p w:rsidR="00395995" w:rsidRPr="002032CD" w:rsidRDefault="00395995" w:rsidP="002032CD">
            <w:pPr>
              <w:pStyle w:val="Nessunaspaziatur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Laboratori leggere e scrivere </w:t>
            </w:r>
            <w:r w:rsidRPr="002032CD">
              <w:rPr>
                <w:rFonts w:ascii="Arial" w:hAnsi="Arial" w:cs="Arial"/>
              </w:rPr>
              <w:lastRenderedPageBreak/>
              <w:t>cl. 1^ e 2^ primaria</w:t>
            </w:r>
          </w:p>
          <w:p w:rsidR="00395995" w:rsidRPr="002032CD" w:rsidRDefault="00395995" w:rsidP="002032CD">
            <w:pPr>
              <w:pStyle w:val="Nessunaspaziatur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Laboratori di potenziamento scuola media</w:t>
            </w:r>
          </w:p>
          <w:p w:rsidR="00395995" w:rsidRPr="002032CD" w:rsidRDefault="00395995" w:rsidP="002032CD">
            <w:pPr>
              <w:pStyle w:val="Nessunaspaziatur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Gruppi </w:t>
            </w:r>
            <w:proofErr w:type="spellStart"/>
            <w:r w:rsidRPr="002032CD">
              <w:rPr>
                <w:rFonts w:ascii="Arial" w:hAnsi="Arial" w:cs="Arial"/>
              </w:rPr>
              <w:t>sportiviscuola</w:t>
            </w:r>
            <w:proofErr w:type="spellEnd"/>
            <w:r w:rsidRPr="002032CD">
              <w:rPr>
                <w:rFonts w:ascii="Arial" w:hAnsi="Arial" w:cs="Arial"/>
              </w:rPr>
              <w:t xml:space="preserve"> media</w:t>
            </w:r>
          </w:p>
          <w:p w:rsidR="00395995" w:rsidRPr="002032CD" w:rsidRDefault="00395995" w:rsidP="002032CD">
            <w:pPr>
              <w:pStyle w:val="Nessunaspaziatur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Antologia digitale</w:t>
            </w:r>
          </w:p>
          <w:p w:rsidR="00395995" w:rsidRPr="002032CD" w:rsidRDefault="00395995" w:rsidP="002032CD">
            <w:pPr>
              <w:pStyle w:val="Nessunaspaziatur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Realizzazione di percorsi strutturati di potenziamento delle abilità e competenze degli alunni nella scuola dell’infanzia: </w:t>
            </w:r>
          </w:p>
          <w:p w:rsidR="00395995" w:rsidRPr="002032CD" w:rsidRDefault="00395995" w:rsidP="002032CD">
            <w:pPr>
              <w:pStyle w:val="Nessunaspaziatur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laboratori Leggere e scrivere sez. 5 anni</w:t>
            </w:r>
          </w:p>
          <w:p w:rsidR="00395995" w:rsidRPr="002032CD" w:rsidRDefault="00395995" w:rsidP="002032CD">
            <w:pPr>
              <w:pStyle w:val="Nessunaspaziatur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laboratori di matematica, arte, lettura, comprensione del testo sez. 5 anni (scuola dell’infanzia di Medolla)</w:t>
            </w:r>
          </w:p>
          <w:p w:rsidR="00395995" w:rsidRPr="002032CD" w:rsidRDefault="00395995" w:rsidP="00757B04">
            <w:pPr>
              <w:pStyle w:val="Nessunaspaziatura"/>
              <w:ind w:left="360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395995" w:rsidRDefault="00395995" w:rsidP="0030385B">
      <w:pPr>
        <w:pStyle w:val="Nessunaspaziatura"/>
        <w:rPr>
          <w:rFonts w:ascii="Arial" w:hAnsi="Arial" w:cs="Arial"/>
          <w:sz w:val="24"/>
        </w:rPr>
      </w:pPr>
    </w:p>
    <w:p w:rsidR="00395995" w:rsidRDefault="00395995" w:rsidP="0030385B">
      <w:pPr>
        <w:pStyle w:val="Nessunaspaziatura"/>
        <w:rPr>
          <w:rFonts w:ascii="Arial" w:hAnsi="Arial" w:cs="Arial"/>
          <w:sz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9"/>
        <w:gridCol w:w="2803"/>
        <w:gridCol w:w="3969"/>
      </w:tblGrid>
      <w:tr w:rsidR="00395995" w:rsidRPr="002032CD" w:rsidTr="002032CD">
        <w:tc>
          <w:tcPr>
            <w:tcW w:w="3259" w:type="dxa"/>
            <w:shd w:val="clear" w:color="auto" w:fill="FBD4B4"/>
          </w:tcPr>
          <w:p w:rsidR="00395995" w:rsidRPr="002032CD" w:rsidRDefault="00395995" w:rsidP="00424D04">
            <w:pPr>
              <w:pStyle w:val="Nessunaspaziatura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03" w:type="dxa"/>
            <w:shd w:val="clear" w:color="auto" w:fill="FBD4B4"/>
          </w:tcPr>
          <w:p w:rsidR="00395995" w:rsidRPr="002032CD" w:rsidRDefault="00395995" w:rsidP="00424D04">
            <w:pPr>
              <w:pStyle w:val="Nessunaspaziatura"/>
              <w:rPr>
                <w:rFonts w:ascii="Arial" w:hAnsi="Arial" w:cs="Arial"/>
                <w:b/>
                <w:sz w:val="24"/>
              </w:rPr>
            </w:pPr>
            <w:r w:rsidRPr="002032CD">
              <w:rPr>
                <w:rFonts w:ascii="Arial" w:hAnsi="Arial" w:cs="Arial"/>
                <w:b/>
                <w:sz w:val="24"/>
              </w:rPr>
              <w:t xml:space="preserve">Abilità/Competenze </w:t>
            </w:r>
          </w:p>
          <w:p w:rsidR="00395995" w:rsidRPr="002032CD" w:rsidRDefault="00395995" w:rsidP="00424D04">
            <w:pPr>
              <w:pStyle w:val="Nessunaspaziatura"/>
              <w:rPr>
                <w:rFonts w:ascii="Arial" w:hAnsi="Arial" w:cs="Arial"/>
                <w:b/>
                <w:sz w:val="24"/>
              </w:rPr>
            </w:pPr>
            <w:r w:rsidRPr="002032CD">
              <w:rPr>
                <w:rFonts w:ascii="Arial" w:hAnsi="Arial" w:cs="Arial"/>
                <w:b/>
                <w:sz w:val="24"/>
              </w:rPr>
              <w:t>in relazione a</w:t>
            </w:r>
          </w:p>
        </w:tc>
        <w:tc>
          <w:tcPr>
            <w:tcW w:w="3969" w:type="dxa"/>
            <w:shd w:val="clear" w:color="auto" w:fill="FBD4B4"/>
          </w:tcPr>
          <w:p w:rsidR="00395995" w:rsidRPr="002032CD" w:rsidRDefault="00395995" w:rsidP="00424D04">
            <w:pPr>
              <w:pStyle w:val="Nessunaspaziatura"/>
              <w:rPr>
                <w:rFonts w:ascii="Arial" w:hAnsi="Arial" w:cs="Arial"/>
                <w:b/>
                <w:sz w:val="24"/>
              </w:rPr>
            </w:pPr>
            <w:r w:rsidRPr="002032CD">
              <w:rPr>
                <w:rFonts w:ascii="Arial" w:hAnsi="Arial" w:cs="Arial"/>
                <w:b/>
                <w:sz w:val="24"/>
              </w:rPr>
              <w:t>Descrittori</w:t>
            </w:r>
          </w:p>
        </w:tc>
      </w:tr>
      <w:tr w:rsidR="00395995" w:rsidRPr="002032CD" w:rsidTr="002032CD">
        <w:tc>
          <w:tcPr>
            <w:tcW w:w="3259" w:type="dxa"/>
            <w:tcBorders>
              <w:bottom w:val="nil"/>
            </w:tcBorders>
            <w:shd w:val="clear" w:color="auto" w:fill="FBD4B4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B) Risultati ottenuti dal docente o dal gruppo di docenti in relazione al potenziamento delle competenze degli </w:t>
            </w: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alunni e dell’innovazione </w:t>
            </w:r>
          </w:p>
          <w:p w:rsidR="00395995" w:rsidRPr="002032CD" w:rsidRDefault="00374F84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didattica e </w:t>
            </w:r>
            <w:r w:rsidR="00395995" w:rsidRPr="002032CD">
              <w:rPr>
                <w:rFonts w:ascii="Arial" w:hAnsi="Arial" w:cs="Arial"/>
              </w:rPr>
              <w:t xml:space="preserve">metodologica, nonché della collaborazione </w:t>
            </w:r>
          </w:p>
          <w:p w:rsidR="00395995" w:rsidRPr="002032CD" w:rsidRDefault="00395995" w:rsidP="00424D04">
            <w:pPr>
              <w:pStyle w:val="Nessunaspaziatura"/>
              <w:rPr>
                <w:rFonts w:ascii="Arial" w:hAnsi="Arial" w:cs="Arial"/>
                <w:b/>
                <w:sz w:val="24"/>
              </w:rPr>
            </w:pPr>
            <w:r w:rsidRPr="002032CD">
              <w:rPr>
                <w:rFonts w:ascii="Arial" w:hAnsi="Arial" w:cs="Arial"/>
              </w:rPr>
              <w:t>alla ricerca didattica, alla documentazione e alla diffusione di buone pratiche didattiche</w:t>
            </w:r>
          </w:p>
        </w:tc>
        <w:tc>
          <w:tcPr>
            <w:tcW w:w="2803" w:type="dxa"/>
            <w:tcBorders>
              <w:bottom w:val="nil"/>
            </w:tcBorders>
            <w:shd w:val="clear" w:color="auto" w:fill="FBD4B4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Risultati del potenziamento delle competenze disciplinari degli alunni</w:t>
            </w: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Risultati del potenziamento delle competenze sociali e civiche</w:t>
            </w:r>
          </w:p>
          <w:p w:rsidR="00395995" w:rsidRPr="002032CD" w:rsidRDefault="00395995" w:rsidP="001D5ED4">
            <w:pPr>
              <w:pStyle w:val="Nessunaspaziatura"/>
              <w:rPr>
                <w:rFonts w:ascii="Arial" w:hAnsi="Arial" w:cs="Arial"/>
                <w:b/>
                <w:sz w:val="24"/>
              </w:rPr>
            </w:pPr>
          </w:p>
          <w:p w:rsidR="009574DD" w:rsidRPr="002032CD" w:rsidRDefault="009574DD" w:rsidP="00476E4F">
            <w:pPr>
              <w:pStyle w:val="Nessunaspaziatura"/>
              <w:rPr>
                <w:rFonts w:ascii="Arial" w:hAnsi="Arial" w:cs="Arial"/>
              </w:rPr>
            </w:pPr>
          </w:p>
          <w:p w:rsidR="00395995" w:rsidRPr="009574DD" w:rsidRDefault="009574DD" w:rsidP="001D5ED4">
            <w:pPr>
              <w:pStyle w:val="Nessunaspaziatura"/>
              <w:rPr>
                <w:rFonts w:ascii="Arial" w:hAnsi="Arial" w:cs="Arial"/>
                <w:sz w:val="24"/>
              </w:rPr>
            </w:pPr>
            <w:r w:rsidRPr="009574DD">
              <w:rPr>
                <w:rFonts w:ascii="Arial" w:hAnsi="Arial" w:cs="Arial"/>
                <w:sz w:val="24"/>
              </w:rPr>
              <w:t>Collaborazione alla ricerca didattica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FBD4B4"/>
          </w:tcPr>
          <w:p w:rsidR="00374F84" w:rsidRPr="00374F84" w:rsidRDefault="00395995" w:rsidP="00374F84">
            <w:pPr>
              <w:pStyle w:val="Nessunaspaziatur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74F84">
              <w:rPr>
                <w:rFonts w:ascii="Arial" w:hAnsi="Arial" w:cs="Arial"/>
                <w:color w:val="000000" w:themeColor="text1"/>
              </w:rPr>
              <w:t>I</w:t>
            </w:r>
            <w:r w:rsidR="00374F84" w:rsidRPr="00374F84">
              <w:rPr>
                <w:rFonts w:ascii="Arial" w:hAnsi="Arial" w:cs="Arial"/>
                <w:color w:val="000000" w:themeColor="text1"/>
              </w:rPr>
              <w:t>l nostro Istituto ha costruito il curricolo verticale con la relativa</w:t>
            </w:r>
            <w:r w:rsidRPr="00374F84">
              <w:rPr>
                <w:rFonts w:ascii="Arial" w:hAnsi="Arial" w:cs="Arial"/>
                <w:color w:val="000000" w:themeColor="text1"/>
              </w:rPr>
              <w:t xml:space="preserve"> didattica per competenze.</w:t>
            </w:r>
          </w:p>
          <w:p w:rsidR="00395995" w:rsidRDefault="00395995" w:rsidP="00374F84">
            <w:pPr>
              <w:pStyle w:val="Nessunaspaziatur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74F8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74F84" w:rsidRPr="00374F84">
              <w:rPr>
                <w:rFonts w:ascii="Arial" w:hAnsi="Arial" w:cs="Arial"/>
                <w:color w:val="000000" w:themeColor="text1"/>
                <w:sz w:val="24"/>
              </w:rPr>
              <w:t>Nell’</w:t>
            </w:r>
            <w:r w:rsidR="00374F84">
              <w:rPr>
                <w:rFonts w:ascii="Arial" w:hAnsi="Arial" w:cs="Arial"/>
                <w:color w:val="000000" w:themeColor="text1"/>
                <w:sz w:val="24"/>
              </w:rPr>
              <w:t>anno in corso si è provveduto ad approfondire e migliorare le strategie seguite.</w:t>
            </w:r>
          </w:p>
          <w:p w:rsidR="00374F84" w:rsidRPr="00374F84" w:rsidRDefault="00374F84" w:rsidP="00374F84">
            <w:pPr>
              <w:pStyle w:val="Nessunaspaziatur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374F84">
              <w:rPr>
                <w:rFonts w:ascii="Arial" w:hAnsi="Arial" w:cs="Arial"/>
                <w:color w:val="000000" w:themeColor="text1"/>
              </w:rPr>
              <w:t>Coinvolgimento e condivisione con i genitori di progettualità e linee educative.</w:t>
            </w:r>
          </w:p>
          <w:p w:rsidR="00374F84" w:rsidRDefault="00374F84" w:rsidP="00374F84">
            <w:pPr>
              <w:pStyle w:val="Nessunaspaziatura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574DD" w:rsidRDefault="009574DD" w:rsidP="009574DD">
            <w:pPr>
              <w:pStyle w:val="Nessunaspaziatur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Collaborazione ad iniziative rappresentando l’Istituto in reti di Scuole dedicate, poli formativi o partenariati anche con l’Università.</w:t>
            </w:r>
          </w:p>
          <w:p w:rsidR="009574DD" w:rsidRDefault="009574DD" w:rsidP="009574DD">
            <w:pPr>
              <w:pStyle w:val="Paragrafoelenco"/>
              <w:rPr>
                <w:rFonts w:ascii="Arial" w:hAnsi="Arial" w:cs="Arial"/>
              </w:rPr>
            </w:pPr>
          </w:p>
          <w:p w:rsidR="009574DD" w:rsidRDefault="009574DD" w:rsidP="009574DD">
            <w:pPr>
              <w:pStyle w:val="Nessunaspaziatur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Realizzazione di attività di documentazione di buone prassi o di percorsi innovativi replicabili, inserendole in archivi informatici d’Istituto</w:t>
            </w:r>
            <w:r w:rsidR="003712ED">
              <w:rPr>
                <w:rFonts w:ascii="Arial" w:hAnsi="Arial" w:cs="Arial"/>
              </w:rPr>
              <w:t xml:space="preserve"> o reti di scuole.</w:t>
            </w:r>
          </w:p>
          <w:p w:rsidR="00901612" w:rsidRDefault="00901612" w:rsidP="00901612">
            <w:pPr>
              <w:pStyle w:val="Paragrafoelenco"/>
              <w:rPr>
                <w:rFonts w:ascii="Arial" w:hAnsi="Arial" w:cs="Arial"/>
              </w:rPr>
            </w:pPr>
          </w:p>
          <w:p w:rsidR="00901612" w:rsidRDefault="00901612" w:rsidP="009574DD">
            <w:pPr>
              <w:pStyle w:val="Nessunaspaziatur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Realizzazione di attività di disseminazione di buone pratiche all’interno dell’istituto, riconducibili a progettualità innovative e documentate da un progetto didattico/formativo.</w:t>
            </w:r>
          </w:p>
          <w:p w:rsidR="009574DD" w:rsidRDefault="009574DD" w:rsidP="009574DD">
            <w:pPr>
              <w:pStyle w:val="Paragrafoelenco"/>
              <w:rPr>
                <w:rFonts w:ascii="Arial" w:hAnsi="Arial" w:cs="Arial"/>
              </w:rPr>
            </w:pPr>
          </w:p>
          <w:p w:rsidR="00374F84" w:rsidRPr="00374F84" w:rsidRDefault="00374F84" w:rsidP="009574DD">
            <w:pPr>
              <w:pStyle w:val="Nessunaspaziatura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395995" w:rsidRPr="002032CD" w:rsidTr="002032CD">
        <w:trPr>
          <w:trHeight w:val="3957"/>
        </w:trPr>
        <w:tc>
          <w:tcPr>
            <w:tcW w:w="3259" w:type="dxa"/>
            <w:tcBorders>
              <w:top w:val="nil"/>
            </w:tcBorders>
            <w:shd w:val="clear" w:color="auto" w:fill="FBD4B4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</w:tc>
        <w:tc>
          <w:tcPr>
            <w:tcW w:w="2803" w:type="dxa"/>
            <w:tcBorders>
              <w:top w:val="nil"/>
            </w:tcBorders>
            <w:shd w:val="clear" w:color="auto" w:fill="FBD4B4"/>
          </w:tcPr>
          <w:p w:rsidR="00395995" w:rsidRPr="002032CD" w:rsidRDefault="00395995" w:rsidP="009574DD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FBD4B4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  <w:sz w:val="6"/>
              </w:rPr>
            </w:pPr>
          </w:p>
          <w:p w:rsidR="00395995" w:rsidRPr="002032CD" w:rsidRDefault="00395995" w:rsidP="009574DD">
            <w:pPr>
              <w:pStyle w:val="Nessunaspaziatura"/>
              <w:ind w:left="502"/>
              <w:jc w:val="both"/>
              <w:rPr>
                <w:rFonts w:ascii="Arial" w:hAnsi="Arial" w:cs="Arial"/>
              </w:rPr>
            </w:pPr>
          </w:p>
        </w:tc>
      </w:tr>
    </w:tbl>
    <w:p w:rsidR="00395995" w:rsidRPr="007B0B0D" w:rsidRDefault="00395995" w:rsidP="0030385B">
      <w:pPr>
        <w:pStyle w:val="Paragrafoelenco"/>
        <w:rPr>
          <w:sz w:val="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9"/>
        <w:gridCol w:w="2803"/>
        <w:gridCol w:w="3969"/>
      </w:tblGrid>
      <w:tr w:rsidR="00395995" w:rsidRPr="002032CD" w:rsidTr="002032CD">
        <w:tc>
          <w:tcPr>
            <w:tcW w:w="3259" w:type="dxa"/>
            <w:shd w:val="clear" w:color="auto" w:fill="B8CCE4"/>
          </w:tcPr>
          <w:p w:rsidR="00395995" w:rsidRPr="002032CD" w:rsidRDefault="00395995" w:rsidP="00424D04">
            <w:pPr>
              <w:pStyle w:val="Nessunaspaziatura"/>
              <w:rPr>
                <w:rFonts w:ascii="Arial" w:hAnsi="Arial" w:cs="Arial"/>
                <w:b/>
                <w:sz w:val="24"/>
              </w:rPr>
            </w:pPr>
            <w:r w:rsidRPr="002032CD">
              <w:rPr>
                <w:rFonts w:ascii="Arial" w:hAnsi="Arial" w:cs="Arial"/>
                <w:b/>
                <w:sz w:val="24"/>
              </w:rPr>
              <w:t xml:space="preserve">“Ambiti” della Legge </w:t>
            </w:r>
          </w:p>
          <w:p w:rsidR="00395995" w:rsidRPr="002032CD" w:rsidRDefault="00395995" w:rsidP="00424D04">
            <w:pPr>
              <w:pStyle w:val="Nessunaspaziatura"/>
              <w:rPr>
                <w:rFonts w:ascii="Arial" w:hAnsi="Arial" w:cs="Arial"/>
                <w:b/>
                <w:sz w:val="24"/>
              </w:rPr>
            </w:pPr>
            <w:r w:rsidRPr="002032CD">
              <w:rPr>
                <w:rFonts w:ascii="Arial" w:hAnsi="Arial" w:cs="Arial"/>
                <w:b/>
                <w:sz w:val="24"/>
              </w:rPr>
              <w:t>107</w:t>
            </w:r>
          </w:p>
        </w:tc>
        <w:tc>
          <w:tcPr>
            <w:tcW w:w="2803" w:type="dxa"/>
            <w:shd w:val="clear" w:color="auto" w:fill="B8CCE4"/>
          </w:tcPr>
          <w:p w:rsidR="00395995" w:rsidRPr="002032CD" w:rsidRDefault="00395995" w:rsidP="001951B5">
            <w:pPr>
              <w:pStyle w:val="Nessunaspaziatura"/>
              <w:rPr>
                <w:rFonts w:ascii="Arial" w:hAnsi="Arial" w:cs="Arial"/>
                <w:b/>
                <w:sz w:val="24"/>
              </w:rPr>
            </w:pPr>
            <w:r w:rsidRPr="002032CD">
              <w:rPr>
                <w:rFonts w:ascii="Arial" w:hAnsi="Arial" w:cs="Arial"/>
                <w:b/>
                <w:sz w:val="24"/>
              </w:rPr>
              <w:t xml:space="preserve">Abilità/Competenze </w:t>
            </w:r>
          </w:p>
          <w:p w:rsidR="00395995" w:rsidRPr="002032CD" w:rsidRDefault="00395995" w:rsidP="001951B5">
            <w:pPr>
              <w:pStyle w:val="Nessunaspaziatura"/>
              <w:rPr>
                <w:rFonts w:ascii="Arial" w:hAnsi="Arial" w:cs="Arial"/>
                <w:b/>
                <w:sz w:val="24"/>
              </w:rPr>
            </w:pPr>
            <w:r w:rsidRPr="002032CD">
              <w:rPr>
                <w:rFonts w:ascii="Arial" w:hAnsi="Arial" w:cs="Arial"/>
                <w:b/>
                <w:sz w:val="24"/>
              </w:rPr>
              <w:t>in relazione a</w:t>
            </w:r>
          </w:p>
        </w:tc>
        <w:tc>
          <w:tcPr>
            <w:tcW w:w="3969" w:type="dxa"/>
            <w:shd w:val="clear" w:color="auto" w:fill="B8CCE4"/>
          </w:tcPr>
          <w:p w:rsidR="00395995" w:rsidRPr="002032CD" w:rsidRDefault="00395995" w:rsidP="00424D04">
            <w:pPr>
              <w:pStyle w:val="Nessunaspaziatura"/>
              <w:rPr>
                <w:rFonts w:ascii="Arial" w:hAnsi="Arial" w:cs="Arial"/>
                <w:b/>
                <w:sz w:val="24"/>
              </w:rPr>
            </w:pPr>
            <w:r w:rsidRPr="002032CD">
              <w:rPr>
                <w:rFonts w:ascii="Arial" w:hAnsi="Arial" w:cs="Arial"/>
                <w:b/>
                <w:sz w:val="24"/>
              </w:rPr>
              <w:t>Descrittori</w:t>
            </w:r>
          </w:p>
        </w:tc>
      </w:tr>
      <w:tr w:rsidR="00395995" w:rsidRPr="002032CD" w:rsidTr="002032CD">
        <w:tc>
          <w:tcPr>
            <w:tcW w:w="3259" w:type="dxa"/>
            <w:shd w:val="clear" w:color="auto" w:fill="B8CCE4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C) Responsabilità assunte nel </w:t>
            </w: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coordinamento organizzativo e </w:t>
            </w: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didattico e nella formazione del </w:t>
            </w: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personale</w:t>
            </w:r>
          </w:p>
        </w:tc>
        <w:tc>
          <w:tcPr>
            <w:tcW w:w="2803" w:type="dxa"/>
            <w:shd w:val="clear" w:color="auto" w:fill="B8CCE4"/>
          </w:tcPr>
          <w:p w:rsidR="00395995" w:rsidRPr="002032CD" w:rsidRDefault="00395995" w:rsidP="000E4236">
            <w:pPr>
              <w:pStyle w:val="Nessunaspaziatura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Coordinamento organizzativo</w:t>
            </w:r>
          </w:p>
          <w:p w:rsidR="00395995" w:rsidRPr="002032CD" w:rsidRDefault="00395995" w:rsidP="00424D04">
            <w:pPr>
              <w:pStyle w:val="Nessunaspaziatura"/>
              <w:rPr>
                <w:rFonts w:ascii="Arial" w:hAnsi="Arial" w:cs="Arial"/>
              </w:rPr>
            </w:pPr>
          </w:p>
          <w:p w:rsidR="00395995" w:rsidRPr="002032CD" w:rsidRDefault="00395995" w:rsidP="00424D04">
            <w:pPr>
              <w:pStyle w:val="Nessunaspaziatura"/>
              <w:rPr>
                <w:rFonts w:ascii="Arial" w:hAnsi="Arial" w:cs="Arial"/>
                <w:sz w:val="2"/>
              </w:rPr>
            </w:pPr>
          </w:p>
          <w:p w:rsidR="00395995" w:rsidRPr="002032CD" w:rsidRDefault="00395995" w:rsidP="00424D04">
            <w:pPr>
              <w:pStyle w:val="Nessunaspaziatura"/>
              <w:rPr>
                <w:rFonts w:ascii="Arial" w:hAnsi="Arial" w:cs="Arial"/>
              </w:rPr>
            </w:pPr>
          </w:p>
          <w:p w:rsidR="00395995" w:rsidRPr="002032CD" w:rsidRDefault="00395995" w:rsidP="00837F38">
            <w:pPr>
              <w:pStyle w:val="Nessunaspaziatura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Formazione del personale</w:t>
            </w:r>
          </w:p>
          <w:p w:rsidR="00395995" w:rsidRPr="002032CD" w:rsidRDefault="00395995" w:rsidP="00424D04">
            <w:pPr>
              <w:pStyle w:val="Nessunaspaziatura"/>
              <w:rPr>
                <w:rFonts w:ascii="Arial" w:hAnsi="Arial" w:cs="Arial"/>
              </w:rPr>
            </w:pPr>
          </w:p>
          <w:p w:rsidR="00395995" w:rsidRPr="002032CD" w:rsidRDefault="00395995" w:rsidP="00424D04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B8CCE4"/>
          </w:tcPr>
          <w:p w:rsidR="00177B15" w:rsidRDefault="00177B15" w:rsidP="002032CD">
            <w:pPr>
              <w:pStyle w:val="Nessunaspaziatura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Collaborazione per attività organizzative dell’Istituto  in orario extrascolastico</w:t>
            </w:r>
          </w:p>
          <w:p w:rsidR="00395995" w:rsidRPr="002032CD" w:rsidRDefault="00395995" w:rsidP="002032CD">
            <w:pPr>
              <w:pStyle w:val="Nessunaspaziatura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Contributo </w:t>
            </w:r>
            <w:r w:rsidR="003712ED">
              <w:rPr>
                <w:rFonts w:ascii="Arial" w:hAnsi="Arial" w:cs="Arial"/>
              </w:rPr>
              <w:t xml:space="preserve"> all’aggiornamento </w:t>
            </w:r>
            <w:r w:rsidRPr="002032CD">
              <w:rPr>
                <w:rFonts w:ascii="Arial" w:hAnsi="Arial" w:cs="Arial"/>
              </w:rPr>
              <w:t>del PTOF</w:t>
            </w:r>
          </w:p>
          <w:p w:rsidR="00395995" w:rsidRPr="002032CD" w:rsidRDefault="00395995" w:rsidP="002032CD">
            <w:pPr>
              <w:pStyle w:val="Nessunaspaziatura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Partecipazione a gite</w:t>
            </w:r>
            <w:r w:rsidR="009574DD">
              <w:rPr>
                <w:rFonts w:ascii="Arial" w:hAnsi="Arial" w:cs="Arial"/>
              </w:rPr>
              <w:t xml:space="preserve"> (</w:t>
            </w:r>
            <w:r w:rsidR="003A001C">
              <w:rPr>
                <w:rFonts w:ascii="Arial" w:hAnsi="Arial" w:cs="Arial"/>
              </w:rPr>
              <w:t>se non recuperate con l’adattamento al calendario scolastico</w:t>
            </w:r>
            <w:r w:rsidR="009574DD">
              <w:rPr>
                <w:rFonts w:ascii="Arial" w:hAnsi="Arial" w:cs="Arial"/>
              </w:rPr>
              <w:t>)</w:t>
            </w:r>
          </w:p>
          <w:p w:rsidR="00177B15" w:rsidRDefault="00395995" w:rsidP="002032CD">
            <w:pPr>
              <w:pStyle w:val="Nessunaspaziatura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Organizzazione e realizzazione di corsi di formazione d</w:t>
            </w:r>
            <w:r w:rsidR="009574DD">
              <w:rPr>
                <w:rFonts w:ascii="Arial" w:hAnsi="Arial" w:cs="Arial"/>
              </w:rPr>
              <w:t xml:space="preserve">ei colleghi dell’Istituto e di </w:t>
            </w:r>
            <w:r w:rsidRPr="002032CD">
              <w:rPr>
                <w:rFonts w:ascii="Arial" w:hAnsi="Arial" w:cs="Arial"/>
              </w:rPr>
              <w:t>reti di Scuole</w:t>
            </w:r>
            <w:r w:rsidR="00177B15">
              <w:rPr>
                <w:rFonts w:ascii="Arial" w:hAnsi="Arial" w:cs="Arial"/>
              </w:rPr>
              <w:t xml:space="preserve"> (</w:t>
            </w:r>
            <w:proofErr w:type="spellStart"/>
            <w:r w:rsidR="00177B15">
              <w:rPr>
                <w:rFonts w:ascii="Arial" w:hAnsi="Arial" w:cs="Arial"/>
              </w:rPr>
              <w:t>max</w:t>
            </w:r>
            <w:proofErr w:type="spellEnd"/>
            <w:r w:rsidR="00177B15">
              <w:rPr>
                <w:rFonts w:ascii="Arial" w:hAnsi="Arial" w:cs="Arial"/>
              </w:rPr>
              <w:t xml:space="preserve"> 3 corsi di diversa argomentazione)</w:t>
            </w:r>
          </w:p>
          <w:p w:rsidR="00395995" w:rsidRDefault="00177B15" w:rsidP="002032CD">
            <w:pPr>
              <w:pStyle w:val="Nessunaspaziatura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Sostituzione colleghi assenti (ore non retribuite)</w:t>
            </w:r>
            <w:r w:rsidR="00395995" w:rsidRPr="002032CD">
              <w:rPr>
                <w:rFonts w:ascii="Arial" w:hAnsi="Arial" w:cs="Arial"/>
              </w:rPr>
              <w:t>.</w:t>
            </w:r>
          </w:p>
          <w:p w:rsidR="003A001C" w:rsidRPr="002032CD" w:rsidRDefault="003A001C" w:rsidP="002032CD">
            <w:pPr>
              <w:pStyle w:val="Nessunaspaziatura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di tutoraggio</w:t>
            </w:r>
          </w:p>
        </w:tc>
      </w:tr>
    </w:tbl>
    <w:p w:rsidR="00395995" w:rsidRPr="00EC5899" w:rsidRDefault="00395995" w:rsidP="00EB135E">
      <w:pPr>
        <w:pStyle w:val="Paragrafoelenco"/>
        <w:jc w:val="both"/>
        <w:rPr>
          <w:rFonts w:ascii="Arial" w:hAnsi="Arial" w:cs="Arial"/>
          <w:b/>
          <w:sz w:val="14"/>
        </w:rPr>
      </w:pPr>
    </w:p>
    <w:p w:rsidR="00395995" w:rsidRDefault="00395995" w:rsidP="00EB135E">
      <w:pPr>
        <w:pStyle w:val="Paragrafoelenco"/>
        <w:jc w:val="both"/>
        <w:rPr>
          <w:rFonts w:ascii="Arial" w:hAnsi="Arial" w:cs="Arial"/>
          <w:b/>
          <w:i/>
          <w:sz w:val="24"/>
        </w:rPr>
      </w:pPr>
      <w:r w:rsidRPr="002B2D5B">
        <w:rPr>
          <w:rFonts w:ascii="Arial" w:hAnsi="Arial" w:cs="Arial"/>
          <w:b/>
          <w:i/>
          <w:sz w:val="24"/>
        </w:rPr>
        <w:t>Applicazione:</w:t>
      </w:r>
    </w:p>
    <w:p w:rsidR="00395995" w:rsidRPr="002B2D5B" w:rsidRDefault="00395995" w:rsidP="00EB135E">
      <w:pPr>
        <w:pStyle w:val="Paragrafoelenco"/>
        <w:jc w:val="both"/>
        <w:rPr>
          <w:rFonts w:ascii="Arial" w:hAnsi="Arial" w:cs="Arial"/>
          <w:b/>
          <w:i/>
          <w:sz w:val="24"/>
        </w:rPr>
      </w:pPr>
    </w:p>
    <w:p w:rsidR="00395995" w:rsidRDefault="00395995" w:rsidP="002B0A36">
      <w:pPr>
        <w:pStyle w:val="Paragrafoelenco"/>
        <w:numPr>
          <w:ilvl w:val="3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criteri sono esplicitati in una tabella (Allegato 1) che verrà consegnata a ciascun docente di ruolo dell’Istituto che provvederà a compilarla. </w:t>
      </w:r>
    </w:p>
    <w:p w:rsidR="00395995" w:rsidRDefault="00395995" w:rsidP="002B0A36">
      <w:pPr>
        <w:pStyle w:val="Paragrafoelenco"/>
        <w:numPr>
          <w:ilvl w:val="3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Tutti i docenti riceveranno un punteggio in base alle tabelle Allegati 3 e 2.</w:t>
      </w:r>
    </w:p>
    <w:p w:rsidR="00395995" w:rsidRDefault="00395995" w:rsidP="002B0A36">
      <w:pPr>
        <w:pStyle w:val="Paragrafoelenco"/>
        <w:numPr>
          <w:ilvl w:val="3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Verrà stilata una graduatoria distinta, per ordine di scuola, in base al punteggio.</w:t>
      </w:r>
    </w:p>
    <w:p w:rsidR="00395995" w:rsidRPr="00177B15" w:rsidRDefault="00395995" w:rsidP="00177B15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 ipotizza di compensare il 40% dei docenti (di ruolo) per ogni ordine di scuola; il risultato del valore di un punto moltiplicato per il totale dei punti ottenuti dai docenti da compensare costituirà l’importo del bonus premiale pe</w:t>
      </w:r>
      <w:r w:rsidR="00177B15">
        <w:rPr>
          <w:rFonts w:ascii="Arial" w:hAnsi="Arial" w:cs="Arial"/>
        </w:rPr>
        <w:t>r il riconoscimento del merit</w:t>
      </w:r>
      <w:r w:rsidR="003D7AC6">
        <w:rPr>
          <w:rFonts w:ascii="Arial" w:hAnsi="Arial" w:cs="Arial"/>
        </w:rPr>
        <w:t>o.</w:t>
      </w:r>
    </w:p>
    <w:p w:rsidR="00395995" w:rsidRDefault="00395995" w:rsidP="004A283D">
      <w:pPr>
        <w:pStyle w:val="Paragrafoelenco"/>
        <w:ind w:left="360"/>
        <w:jc w:val="center"/>
        <w:rPr>
          <w:rFonts w:ascii="Arial" w:hAnsi="Arial" w:cs="Arial"/>
          <w:b/>
        </w:rPr>
      </w:pPr>
    </w:p>
    <w:p w:rsidR="00395995" w:rsidRDefault="00395995" w:rsidP="004A283D">
      <w:pPr>
        <w:pStyle w:val="Paragrafoelenco"/>
        <w:ind w:left="360"/>
        <w:jc w:val="center"/>
        <w:rPr>
          <w:rFonts w:ascii="Arial" w:hAnsi="Arial" w:cs="Arial"/>
          <w:b/>
        </w:rPr>
      </w:pPr>
    </w:p>
    <w:p w:rsidR="00395995" w:rsidRDefault="00395995" w:rsidP="004A283D">
      <w:pPr>
        <w:pStyle w:val="Paragrafoelenco"/>
        <w:ind w:left="360"/>
        <w:jc w:val="center"/>
        <w:rPr>
          <w:rFonts w:ascii="Arial" w:hAnsi="Arial" w:cs="Arial"/>
          <w:b/>
        </w:rPr>
      </w:pPr>
    </w:p>
    <w:p w:rsidR="00395995" w:rsidRPr="00177B15" w:rsidRDefault="00395995" w:rsidP="00177B15">
      <w:pPr>
        <w:rPr>
          <w:rFonts w:ascii="Arial" w:hAnsi="Arial" w:cs="Arial"/>
          <w:b/>
        </w:rPr>
      </w:pPr>
    </w:p>
    <w:p w:rsidR="003712ED" w:rsidRDefault="003712ED" w:rsidP="004A283D">
      <w:pPr>
        <w:pStyle w:val="Paragrafoelenco"/>
        <w:ind w:left="360"/>
        <w:jc w:val="center"/>
        <w:rPr>
          <w:rFonts w:ascii="Arial" w:hAnsi="Arial" w:cs="Arial"/>
          <w:b/>
        </w:rPr>
      </w:pPr>
    </w:p>
    <w:p w:rsidR="003712ED" w:rsidRDefault="003712ED" w:rsidP="004A283D">
      <w:pPr>
        <w:pStyle w:val="Paragrafoelenco"/>
        <w:ind w:left="360"/>
        <w:jc w:val="center"/>
        <w:rPr>
          <w:rFonts w:ascii="Arial" w:hAnsi="Arial" w:cs="Arial"/>
          <w:b/>
        </w:rPr>
      </w:pPr>
    </w:p>
    <w:p w:rsidR="008D4E39" w:rsidRDefault="008D4E39" w:rsidP="004A283D">
      <w:pPr>
        <w:pStyle w:val="Paragrafoelenco"/>
        <w:ind w:left="360"/>
        <w:jc w:val="center"/>
        <w:rPr>
          <w:rFonts w:ascii="Arial" w:hAnsi="Arial" w:cs="Arial"/>
          <w:b/>
        </w:rPr>
      </w:pPr>
    </w:p>
    <w:p w:rsidR="008D4E39" w:rsidRDefault="008D4E39" w:rsidP="004A283D">
      <w:pPr>
        <w:pStyle w:val="Paragrafoelenco"/>
        <w:ind w:left="360"/>
        <w:jc w:val="center"/>
        <w:rPr>
          <w:rFonts w:ascii="Arial" w:hAnsi="Arial" w:cs="Arial"/>
          <w:b/>
        </w:rPr>
      </w:pPr>
    </w:p>
    <w:p w:rsidR="00395995" w:rsidRDefault="00395995" w:rsidP="004A283D">
      <w:pPr>
        <w:pStyle w:val="Paragrafoelenco"/>
        <w:ind w:left="360"/>
        <w:jc w:val="center"/>
        <w:rPr>
          <w:rFonts w:ascii="Arial" w:hAnsi="Arial" w:cs="Arial"/>
          <w:b/>
        </w:rPr>
      </w:pPr>
      <w:r w:rsidRPr="004A283D">
        <w:rPr>
          <w:rFonts w:ascii="Arial" w:hAnsi="Arial" w:cs="Arial"/>
          <w:b/>
        </w:rPr>
        <w:lastRenderedPageBreak/>
        <w:t>ALLEGATO 1</w:t>
      </w:r>
    </w:p>
    <w:p w:rsidR="008D4E39" w:rsidRDefault="008D4E39" w:rsidP="004A283D">
      <w:pPr>
        <w:pStyle w:val="Paragrafoelenco"/>
        <w:ind w:left="360"/>
        <w:jc w:val="center"/>
        <w:rPr>
          <w:rFonts w:ascii="Arial" w:hAnsi="Arial" w:cs="Arial"/>
          <w:b/>
        </w:rPr>
      </w:pPr>
    </w:p>
    <w:p w:rsidR="008D4E39" w:rsidRPr="004A283D" w:rsidRDefault="008D4E39" w:rsidP="004A283D">
      <w:pPr>
        <w:pStyle w:val="Paragrafoelenco"/>
        <w:ind w:left="360"/>
        <w:jc w:val="center"/>
        <w:rPr>
          <w:rFonts w:ascii="Arial" w:hAnsi="Arial" w:cs="Arial"/>
          <w:b/>
        </w:rPr>
      </w:pPr>
    </w:p>
    <w:p w:rsidR="00395995" w:rsidRDefault="00395995" w:rsidP="00AF7CD7">
      <w:pPr>
        <w:pStyle w:val="Nessunaspaziatura"/>
        <w:jc w:val="center"/>
        <w:rPr>
          <w:rFonts w:ascii="Arial" w:hAnsi="Arial" w:cs="Arial"/>
          <w:b/>
        </w:rPr>
      </w:pPr>
      <w:r w:rsidRPr="00AF7CD7">
        <w:rPr>
          <w:rFonts w:ascii="Arial" w:hAnsi="Arial" w:cs="Arial"/>
          <w:b/>
        </w:rPr>
        <w:t>TABELLA  PER L’ATTRIBUZIONE DEL PUNTEGGIO</w:t>
      </w:r>
    </w:p>
    <w:p w:rsidR="00395995" w:rsidRPr="00AF7CD7" w:rsidRDefault="00395995" w:rsidP="00AF7CD7">
      <w:pPr>
        <w:pStyle w:val="Nessunaspaziatura"/>
        <w:jc w:val="center"/>
        <w:rPr>
          <w:rFonts w:ascii="Arial" w:hAnsi="Arial" w:cs="Arial"/>
          <w:b/>
        </w:rPr>
      </w:pPr>
    </w:p>
    <w:p w:rsidR="00395995" w:rsidRPr="005D7E8E" w:rsidRDefault="00395995" w:rsidP="005D7E8E">
      <w:pPr>
        <w:pStyle w:val="Nessunaspaziatura"/>
        <w:numPr>
          <w:ilvl w:val="0"/>
          <w:numId w:val="21"/>
        </w:numPr>
        <w:rPr>
          <w:rFonts w:ascii="Arial" w:hAnsi="Arial" w:cs="Arial"/>
        </w:rPr>
      </w:pPr>
      <w:r w:rsidRPr="005D7E8E">
        <w:rPr>
          <w:rFonts w:ascii="Arial" w:hAnsi="Arial" w:cs="Arial"/>
        </w:rPr>
        <w:t>Qualità dell’insegnamento e contributo al miglioramento dell’Istituzione Scolastica, nonché del successo formativo e scolastico degli studenti: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1134"/>
        <w:gridCol w:w="3828"/>
        <w:gridCol w:w="992"/>
        <w:gridCol w:w="1134"/>
      </w:tblGrid>
      <w:tr w:rsidR="00395995" w:rsidRPr="002032CD" w:rsidTr="009B416C">
        <w:trPr>
          <w:trHeight w:val="322"/>
        </w:trPr>
        <w:tc>
          <w:tcPr>
            <w:tcW w:w="3261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Tipologia</w:t>
            </w:r>
          </w:p>
        </w:tc>
        <w:tc>
          <w:tcPr>
            <w:tcW w:w="1134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Numero </w:t>
            </w:r>
          </w:p>
        </w:tc>
        <w:tc>
          <w:tcPr>
            <w:tcW w:w="3828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Denominazione/descrizione</w:t>
            </w:r>
          </w:p>
        </w:tc>
        <w:tc>
          <w:tcPr>
            <w:tcW w:w="992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Ore</w:t>
            </w:r>
          </w:p>
        </w:tc>
        <w:tc>
          <w:tcPr>
            <w:tcW w:w="1134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Punti</w:t>
            </w:r>
          </w:p>
        </w:tc>
      </w:tr>
      <w:tr w:rsidR="00395995" w:rsidRPr="002032CD" w:rsidTr="002032CD">
        <w:tc>
          <w:tcPr>
            <w:tcW w:w="3261" w:type="dxa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Corsi di formazione *</w:t>
            </w: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95995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B062F" w:rsidRDefault="004B062F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B062F" w:rsidRDefault="004B062F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B062F" w:rsidRDefault="004B062F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B062F" w:rsidRDefault="004B062F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B062F" w:rsidRDefault="004B062F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B062F" w:rsidRDefault="004B062F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B062F" w:rsidRPr="002032CD" w:rsidRDefault="004B062F" w:rsidP="00AC1F9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34974" w:rsidRPr="002032CD" w:rsidRDefault="00B34974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95995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4974" w:rsidRDefault="00B34974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4974" w:rsidRDefault="00B34974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4974" w:rsidRDefault="00B34974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4974" w:rsidRDefault="00B34974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613FE" w:rsidRPr="002032CD" w:rsidRDefault="006613FE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5995" w:rsidRPr="002032CD" w:rsidTr="002032CD">
        <w:tc>
          <w:tcPr>
            <w:tcW w:w="3261" w:type="dxa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proofErr w:type="spellStart"/>
            <w:r w:rsidRPr="002032CD">
              <w:rPr>
                <w:rFonts w:ascii="Arial" w:hAnsi="Arial" w:cs="Arial"/>
              </w:rPr>
              <w:t>Progettiinnovativi</w:t>
            </w:r>
            <w:proofErr w:type="spellEnd"/>
            <w:r w:rsidRPr="002032CD">
              <w:rPr>
                <w:rFonts w:ascii="Arial" w:hAnsi="Arial" w:cs="Arial"/>
              </w:rPr>
              <w:t>/significativi</w:t>
            </w: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che contribuiscono a costruire un’immagine positiva della Scuola.</w:t>
            </w:r>
          </w:p>
        </w:tc>
        <w:tc>
          <w:tcPr>
            <w:tcW w:w="1134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395995" w:rsidRPr="006613FE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5995" w:rsidRPr="002032CD" w:rsidTr="002032CD">
        <w:tc>
          <w:tcPr>
            <w:tcW w:w="3261" w:type="dxa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Partecipazione a concorsi</w:t>
            </w:r>
            <w:r w:rsidR="00A65971">
              <w:rPr>
                <w:rFonts w:ascii="Arial" w:hAnsi="Arial" w:cs="Arial"/>
              </w:rPr>
              <w:t xml:space="preserve"> docenti e alunni</w:t>
            </w: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5995" w:rsidRPr="002032CD" w:rsidTr="009B416C">
        <w:trPr>
          <w:trHeight w:val="859"/>
        </w:trPr>
        <w:tc>
          <w:tcPr>
            <w:tcW w:w="3261" w:type="dxa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Progettualità innovative per il miglioramento</w:t>
            </w:r>
            <w:r w:rsidR="00A65971">
              <w:rPr>
                <w:rFonts w:ascii="Arial" w:hAnsi="Arial" w:cs="Arial"/>
              </w:rPr>
              <w:t xml:space="preserve"> (Parte A punto d 1.2.3.)</w:t>
            </w: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395995" w:rsidRPr="006613FE" w:rsidRDefault="006613FE" w:rsidP="009B41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613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5995" w:rsidRPr="002032CD" w:rsidTr="002032CD">
        <w:tc>
          <w:tcPr>
            <w:tcW w:w="3261" w:type="dxa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Attività di recupero/potenziamento per gruppi di alunni in orario scolastico</w:t>
            </w:r>
          </w:p>
        </w:tc>
        <w:tc>
          <w:tcPr>
            <w:tcW w:w="1134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395995" w:rsidRPr="009B416C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5995" w:rsidRPr="002032CD" w:rsidTr="002032CD">
        <w:tc>
          <w:tcPr>
            <w:tcW w:w="3261" w:type="dxa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Attività di recupero/potenziamento per gruppi di alunni in orario extrascolastico</w:t>
            </w:r>
          </w:p>
        </w:tc>
        <w:tc>
          <w:tcPr>
            <w:tcW w:w="1134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5995" w:rsidRPr="002032CD" w:rsidTr="009B416C">
        <w:trPr>
          <w:trHeight w:val="861"/>
        </w:trPr>
        <w:tc>
          <w:tcPr>
            <w:tcW w:w="3261" w:type="dxa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Percorsi di potenziamento delle abilità e competenze degli alunni (scuola dell’infanzia)</w:t>
            </w:r>
          </w:p>
        </w:tc>
        <w:tc>
          <w:tcPr>
            <w:tcW w:w="1134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95995" w:rsidRPr="005D7E8E" w:rsidRDefault="00395995" w:rsidP="00A7197A">
      <w:pPr>
        <w:pStyle w:val="Nessunaspaziatura"/>
        <w:jc w:val="both"/>
        <w:rPr>
          <w:rFonts w:ascii="Arial" w:hAnsi="Arial" w:cs="Arial"/>
          <w:sz w:val="12"/>
        </w:rPr>
      </w:pPr>
    </w:p>
    <w:p w:rsidR="00395995" w:rsidRDefault="00395995" w:rsidP="00013F96">
      <w:pPr>
        <w:pStyle w:val="Nessunaspaziatura"/>
        <w:jc w:val="both"/>
        <w:rPr>
          <w:rFonts w:ascii="Arial" w:hAnsi="Arial" w:cs="Arial"/>
          <w:i/>
        </w:rPr>
      </w:pPr>
      <w:r w:rsidRPr="00867120">
        <w:rPr>
          <w:rFonts w:ascii="Arial" w:hAnsi="Arial" w:cs="Arial"/>
          <w:i/>
        </w:rPr>
        <w:t>*vanno detratte  le ore inserite negli OO.CC. e/o nella programmazione:</w:t>
      </w:r>
    </w:p>
    <w:p w:rsidR="006710EF" w:rsidRPr="00867120" w:rsidRDefault="006710EF" w:rsidP="00013F96">
      <w:pPr>
        <w:pStyle w:val="Nessunaspaziatura"/>
        <w:jc w:val="both"/>
        <w:rPr>
          <w:rFonts w:ascii="Arial" w:hAnsi="Arial" w:cs="Arial"/>
          <w:i/>
        </w:rPr>
      </w:pPr>
    </w:p>
    <w:p w:rsidR="00395995" w:rsidRPr="00A7197A" w:rsidRDefault="00395995" w:rsidP="005D7E8E">
      <w:pPr>
        <w:pStyle w:val="Nessunaspaziatura"/>
        <w:numPr>
          <w:ilvl w:val="0"/>
          <w:numId w:val="21"/>
        </w:numPr>
        <w:jc w:val="both"/>
        <w:rPr>
          <w:rFonts w:ascii="Arial" w:hAnsi="Arial" w:cs="Arial"/>
        </w:rPr>
      </w:pPr>
      <w:r w:rsidRPr="00A7197A">
        <w:rPr>
          <w:rFonts w:ascii="Arial" w:hAnsi="Arial" w:cs="Arial"/>
        </w:rPr>
        <w:t xml:space="preserve">Risultati ottenuti dal docente o dal gruppo di docenti in relazione al potenziamento </w:t>
      </w:r>
      <w:r w:rsidR="003A001C">
        <w:rPr>
          <w:rFonts w:ascii="Arial" w:hAnsi="Arial" w:cs="Arial"/>
        </w:rPr>
        <w:t xml:space="preserve">delle competenze degli alunni, </w:t>
      </w:r>
      <w:r w:rsidRPr="00A7197A">
        <w:rPr>
          <w:rFonts w:ascii="Arial" w:hAnsi="Arial" w:cs="Arial"/>
        </w:rPr>
        <w:t>dell’innovazione didattica e metodologica, nonché della collaborazione alla ricerca didattica, alla documentazione e alla diffusione di buone pratiche didattiche</w:t>
      </w:r>
    </w:p>
    <w:p w:rsidR="00395995" w:rsidRPr="005D7E8E" w:rsidRDefault="00395995" w:rsidP="00C6656E">
      <w:pPr>
        <w:jc w:val="both"/>
        <w:rPr>
          <w:rFonts w:ascii="Arial" w:hAnsi="Arial" w:cs="Arial"/>
          <w:sz w:val="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305"/>
        <w:gridCol w:w="3657"/>
        <w:gridCol w:w="992"/>
        <w:gridCol w:w="992"/>
      </w:tblGrid>
      <w:tr w:rsidR="00395995" w:rsidRPr="002032CD" w:rsidTr="009905AB">
        <w:tc>
          <w:tcPr>
            <w:tcW w:w="3261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Tipologia </w:t>
            </w:r>
          </w:p>
        </w:tc>
        <w:tc>
          <w:tcPr>
            <w:tcW w:w="1305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Numero </w:t>
            </w:r>
          </w:p>
        </w:tc>
        <w:tc>
          <w:tcPr>
            <w:tcW w:w="3657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Denominazione/descrizione</w:t>
            </w:r>
          </w:p>
        </w:tc>
        <w:tc>
          <w:tcPr>
            <w:tcW w:w="992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ore</w:t>
            </w:r>
          </w:p>
        </w:tc>
        <w:tc>
          <w:tcPr>
            <w:tcW w:w="992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Punti </w:t>
            </w:r>
          </w:p>
        </w:tc>
      </w:tr>
      <w:tr w:rsidR="00395995" w:rsidRPr="002032CD" w:rsidTr="009905AB">
        <w:tc>
          <w:tcPr>
            <w:tcW w:w="3261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Progetti di potenziamento delle competenze sociali-civiche-di vita</w:t>
            </w:r>
          </w:p>
        </w:tc>
        <w:tc>
          <w:tcPr>
            <w:tcW w:w="1305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5995" w:rsidRPr="002032CD" w:rsidTr="009905AB">
        <w:tc>
          <w:tcPr>
            <w:tcW w:w="3261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Coinvolgimento e condivisione con i genitori di progettualità e linee educative</w:t>
            </w:r>
          </w:p>
        </w:tc>
        <w:tc>
          <w:tcPr>
            <w:tcW w:w="1305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95995" w:rsidRDefault="00395995" w:rsidP="0088612E">
      <w:pPr>
        <w:tabs>
          <w:tab w:val="left" w:pos="4962"/>
        </w:tabs>
        <w:jc w:val="both"/>
        <w:rPr>
          <w:rFonts w:ascii="Arial" w:hAnsi="Arial" w:cs="Arial"/>
          <w:sz w:val="4"/>
        </w:rPr>
      </w:pPr>
    </w:p>
    <w:tbl>
      <w:tblPr>
        <w:tblW w:w="101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305"/>
        <w:gridCol w:w="3657"/>
        <w:gridCol w:w="992"/>
        <w:gridCol w:w="931"/>
      </w:tblGrid>
      <w:tr w:rsidR="00395995" w:rsidRPr="002032CD" w:rsidTr="009905AB">
        <w:tc>
          <w:tcPr>
            <w:tcW w:w="3261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Tipologia</w:t>
            </w:r>
          </w:p>
        </w:tc>
        <w:tc>
          <w:tcPr>
            <w:tcW w:w="1305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Numero </w:t>
            </w:r>
          </w:p>
        </w:tc>
        <w:tc>
          <w:tcPr>
            <w:tcW w:w="3657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Denominazione/descrizione</w:t>
            </w:r>
          </w:p>
        </w:tc>
        <w:tc>
          <w:tcPr>
            <w:tcW w:w="992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ore</w:t>
            </w:r>
          </w:p>
        </w:tc>
        <w:tc>
          <w:tcPr>
            <w:tcW w:w="931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Punti</w:t>
            </w:r>
          </w:p>
        </w:tc>
      </w:tr>
      <w:tr w:rsidR="00395995" w:rsidRPr="002032CD" w:rsidTr="009905AB">
        <w:tc>
          <w:tcPr>
            <w:tcW w:w="3261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Collaborazione ad iniziative rappresentando l’Istituto</w:t>
            </w:r>
          </w:p>
        </w:tc>
        <w:tc>
          <w:tcPr>
            <w:tcW w:w="1305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5995" w:rsidRPr="002032CD" w:rsidTr="009905AB">
        <w:tc>
          <w:tcPr>
            <w:tcW w:w="3261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Attività di documentazione</w:t>
            </w:r>
          </w:p>
        </w:tc>
        <w:tc>
          <w:tcPr>
            <w:tcW w:w="1305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75AB3" w:rsidRPr="002032CD" w:rsidTr="009905AB">
        <w:tc>
          <w:tcPr>
            <w:tcW w:w="3261" w:type="dxa"/>
          </w:tcPr>
          <w:p w:rsidR="00C75AB3" w:rsidRPr="002032CD" w:rsidRDefault="00C75AB3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di disseminazione di buone pratiche</w:t>
            </w:r>
          </w:p>
        </w:tc>
        <w:tc>
          <w:tcPr>
            <w:tcW w:w="1305" w:type="dxa"/>
          </w:tcPr>
          <w:p w:rsidR="00C75AB3" w:rsidRPr="002032CD" w:rsidRDefault="00C75AB3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:rsidR="00C75AB3" w:rsidRPr="002032CD" w:rsidRDefault="00C75AB3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75AB3" w:rsidRPr="002032CD" w:rsidRDefault="00C75AB3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C75AB3" w:rsidRPr="002032CD" w:rsidRDefault="00C75AB3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95995" w:rsidRPr="008710DC" w:rsidRDefault="00395995" w:rsidP="0088612E">
      <w:pPr>
        <w:tabs>
          <w:tab w:val="left" w:pos="4962"/>
        </w:tabs>
        <w:jc w:val="both"/>
        <w:rPr>
          <w:rFonts w:ascii="Arial" w:hAnsi="Arial" w:cs="Arial"/>
          <w:sz w:val="4"/>
        </w:rPr>
      </w:pPr>
    </w:p>
    <w:p w:rsidR="00395995" w:rsidRDefault="00395995" w:rsidP="00873E28">
      <w:pPr>
        <w:tabs>
          <w:tab w:val="left" w:pos="4962"/>
        </w:tabs>
        <w:spacing w:line="240" w:lineRule="auto"/>
        <w:jc w:val="both"/>
        <w:rPr>
          <w:rFonts w:ascii="Arial" w:hAnsi="Arial" w:cs="Arial"/>
          <w:i/>
          <w:sz w:val="20"/>
        </w:rPr>
      </w:pPr>
      <w:r w:rsidRPr="00873E28">
        <w:rPr>
          <w:rFonts w:ascii="Arial" w:hAnsi="Arial" w:cs="Arial"/>
          <w:i/>
        </w:rPr>
        <w:t xml:space="preserve">* </w:t>
      </w:r>
      <w:r w:rsidRPr="00873E28">
        <w:rPr>
          <w:rFonts w:ascii="Arial" w:hAnsi="Arial" w:cs="Arial"/>
          <w:i/>
          <w:sz w:val="20"/>
        </w:rPr>
        <w:t xml:space="preserve">il contributo è corrisposto nei termini della conduzione delle attività. </w:t>
      </w:r>
      <w:r>
        <w:rPr>
          <w:rFonts w:ascii="Arial" w:hAnsi="Arial" w:cs="Arial"/>
          <w:i/>
          <w:sz w:val="20"/>
        </w:rPr>
        <w:t xml:space="preserve">Per i partecipanti l’attività viene valutata come formazione. </w:t>
      </w:r>
    </w:p>
    <w:p w:rsidR="00395995" w:rsidRPr="00873E28" w:rsidRDefault="00395995" w:rsidP="00873E28">
      <w:pPr>
        <w:tabs>
          <w:tab w:val="left" w:pos="4962"/>
        </w:tabs>
        <w:spacing w:line="240" w:lineRule="auto"/>
        <w:jc w:val="both"/>
        <w:rPr>
          <w:rFonts w:ascii="Arial" w:hAnsi="Arial" w:cs="Arial"/>
          <w:i/>
        </w:rPr>
      </w:pPr>
      <w:r w:rsidRPr="00873E28">
        <w:rPr>
          <w:rFonts w:ascii="Arial" w:hAnsi="Arial" w:cs="Arial"/>
          <w:i/>
          <w:sz w:val="20"/>
        </w:rPr>
        <w:t>Per  tali attività indicare il numero delle classi o dei gruppi in cui si è realizzato il progetto</w:t>
      </w:r>
      <w:r w:rsidRPr="00873E28">
        <w:rPr>
          <w:rFonts w:ascii="Arial" w:hAnsi="Arial" w:cs="Arial"/>
          <w:i/>
        </w:rPr>
        <w:t>.</w:t>
      </w:r>
    </w:p>
    <w:p w:rsidR="00395995" w:rsidRPr="000E4236" w:rsidRDefault="00395995" w:rsidP="00867120">
      <w:pPr>
        <w:pStyle w:val="Nessunaspaziatura"/>
        <w:numPr>
          <w:ilvl w:val="0"/>
          <w:numId w:val="21"/>
        </w:numPr>
        <w:jc w:val="both"/>
        <w:rPr>
          <w:rFonts w:ascii="Arial" w:hAnsi="Arial" w:cs="Arial"/>
        </w:rPr>
      </w:pPr>
      <w:r w:rsidRPr="000E4236">
        <w:rPr>
          <w:rFonts w:ascii="Arial" w:hAnsi="Arial" w:cs="Arial"/>
        </w:rPr>
        <w:t xml:space="preserve">Responsabilità assunte nel coordinamento organizzativo e didattico e nella formazione del </w:t>
      </w:r>
    </w:p>
    <w:p w:rsidR="00395995" w:rsidRDefault="00395995" w:rsidP="003972BE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E4236">
        <w:rPr>
          <w:rFonts w:ascii="Arial" w:hAnsi="Arial" w:cs="Arial"/>
        </w:rPr>
        <w:t>ersonale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8"/>
        <w:gridCol w:w="1498"/>
      </w:tblGrid>
      <w:tr w:rsidR="00395995" w:rsidRPr="002032CD" w:rsidTr="00435E42">
        <w:tc>
          <w:tcPr>
            <w:tcW w:w="8648" w:type="dxa"/>
          </w:tcPr>
          <w:p w:rsidR="00395995" w:rsidRPr="002032CD" w:rsidRDefault="00395995" w:rsidP="00435E42">
            <w:pPr>
              <w:pStyle w:val="Paragrafoelenco"/>
              <w:tabs>
                <w:tab w:val="left" w:pos="4962"/>
              </w:tabs>
              <w:spacing w:after="0" w:line="240" w:lineRule="auto"/>
              <w:ind w:left="16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2032CD">
              <w:rPr>
                <w:rFonts w:ascii="Arial" w:hAnsi="Arial" w:cs="Arial"/>
              </w:rPr>
              <w:t xml:space="preserve">Tipologia </w:t>
            </w:r>
          </w:p>
        </w:tc>
        <w:tc>
          <w:tcPr>
            <w:tcW w:w="1498" w:type="dxa"/>
          </w:tcPr>
          <w:p w:rsidR="00395995" w:rsidRPr="002032CD" w:rsidRDefault="00395995" w:rsidP="002032CD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Punti</w:t>
            </w:r>
          </w:p>
        </w:tc>
      </w:tr>
      <w:tr w:rsidR="005663FB" w:rsidRPr="002032CD" w:rsidTr="00435E42">
        <w:tc>
          <w:tcPr>
            <w:tcW w:w="8648" w:type="dxa"/>
          </w:tcPr>
          <w:p w:rsidR="005663FB" w:rsidRDefault="005663FB" w:rsidP="005663FB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Collaborazione per attività organizzative dell’Istituto</w:t>
            </w:r>
          </w:p>
        </w:tc>
        <w:tc>
          <w:tcPr>
            <w:tcW w:w="1498" w:type="dxa"/>
          </w:tcPr>
          <w:p w:rsidR="005663FB" w:rsidRPr="002032CD" w:rsidRDefault="005663FB" w:rsidP="002032CD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7A465B" w:rsidRPr="002032CD" w:rsidTr="00435E42">
        <w:tc>
          <w:tcPr>
            <w:tcW w:w="8648" w:type="dxa"/>
          </w:tcPr>
          <w:p w:rsidR="007A465B" w:rsidRDefault="007A465B" w:rsidP="007A465B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Sostituzione colleghi assenti ( ore non retribuite)</w:t>
            </w:r>
          </w:p>
        </w:tc>
        <w:tc>
          <w:tcPr>
            <w:tcW w:w="1498" w:type="dxa"/>
          </w:tcPr>
          <w:p w:rsidR="007A465B" w:rsidRPr="002032CD" w:rsidRDefault="007A465B" w:rsidP="002032CD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395995" w:rsidRPr="002032CD" w:rsidTr="00435E42">
        <w:tc>
          <w:tcPr>
            <w:tcW w:w="8648" w:type="dxa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Contributo alla definizione del PTOF</w:t>
            </w:r>
          </w:p>
          <w:p w:rsidR="00395995" w:rsidRPr="002032CD" w:rsidRDefault="00395995" w:rsidP="002032CD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395995" w:rsidRPr="002032CD" w:rsidRDefault="00395995" w:rsidP="002032CD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395995" w:rsidRPr="002032CD" w:rsidTr="00435E42">
        <w:trPr>
          <w:trHeight w:val="444"/>
        </w:trPr>
        <w:tc>
          <w:tcPr>
            <w:tcW w:w="8648" w:type="dxa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Partecipazione a gite</w:t>
            </w:r>
          </w:p>
        </w:tc>
        <w:tc>
          <w:tcPr>
            <w:tcW w:w="1498" w:type="dxa"/>
          </w:tcPr>
          <w:p w:rsidR="00395995" w:rsidRPr="002032CD" w:rsidRDefault="00395995" w:rsidP="002032CD">
            <w:pPr>
              <w:tabs>
                <w:tab w:val="left" w:pos="4962"/>
              </w:tabs>
              <w:jc w:val="center"/>
              <w:rPr>
                <w:rFonts w:ascii="Arial" w:hAnsi="Arial" w:cs="Arial"/>
              </w:rPr>
            </w:pPr>
          </w:p>
        </w:tc>
      </w:tr>
      <w:tr w:rsidR="00395995" w:rsidRPr="002032CD" w:rsidTr="00435E42">
        <w:tc>
          <w:tcPr>
            <w:tcW w:w="8648" w:type="dxa"/>
          </w:tcPr>
          <w:p w:rsidR="00395995" w:rsidRPr="002032CD" w:rsidRDefault="00395995" w:rsidP="002032CD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Attività di formazione de</w:t>
            </w:r>
            <w:r w:rsidR="000E0503">
              <w:rPr>
                <w:rFonts w:ascii="Arial" w:hAnsi="Arial" w:cs="Arial"/>
              </w:rPr>
              <w:t>l</w:t>
            </w:r>
            <w:r w:rsidR="00560026">
              <w:rPr>
                <w:rFonts w:ascii="Arial" w:hAnsi="Arial" w:cs="Arial"/>
              </w:rPr>
              <w:t xml:space="preserve">  </w:t>
            </w:r>
            <w:r w:rsidRPr="002032CD">
              <w:rPr>
                <w:rFonts w:ascii="Arial" w:hAnsi="Arial" w:cs="Arial"/>
              </w:rPr>
              <w:t xml:space="preserve"> personale</w:t>
            </w:r>
            <w:r w:rsidR="00372E18">
              <w:rPr>
                <w:rFonts w:ascii="Arial" w:hAnsi="Arial" w:cs="Arial"/>
              </w:rPr>
              <w:t xml:space="preserve"> (</w:t>
            </w:r>
            <w:proofErr w:type="spellStart"/>
            <w:r w:rsidR="00372E18">
              <w:rPr>
                <w:rFonts w:ascii="Arial" w:hAnsi="Arial" w:cs="Arial"/>
              </w:rPr>
              <w:t>max</w:t>
            </w:r>
            <w:proofErr w:type="spellEnd"/>
            <w:r w:rsidR="00372E18">
              <w:rPr>
                <w:rFonts w:ascii="Arial" w:hAnsi="Arial" w:cs="Arial"/>
              </w:rPr>
              <w:t xml:space="preserve"> 3 corsi)</w:t>
            </w:r>
          </w:p>
          <w:p w:rsidR="00395995" w:rsidRPr="002032CD" w:rsidRDefault="00395995" w:rsidP="002032CD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395995" w:rsidRPr="002032CD" w:rsidRDefault="00395995" w:rsidP="002032CD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E0503" w:rsidRPr="002032CD" w:rsidTr="00435E42">
        <w:tc>
          <w:tcPr>
            <w:tcW w:w="8648" w:type="dxa"/>
          </w:tcPr>
          <w:p w:rsidR="000E0503" w:rsidRPr="002032CD" w:rsidRDefault="000E0503" w:rsidP="002032CD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di tutoraggio</w:t>
            </w:r>
          </w:p>
        </w:tc>
        <w:tc>
          <w:tcPr>
            <w:tcW w:w="1498" w:type="dxa"/>
          </w:tcPr>
          <w:p w:rsidR="000E0503" w:rsidRPr="002032CD" w:rsidRDefault="000E0503" w:rsidP="002032CD">
            <w:pPr>
              <w:tabs>
                <w:tab w:val="left" w:pos="4962"/>
              </w:tabs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95995" w:rsidRDefault="00395995" w:rsidP="003972BE">
      <w:pPr>
        <w:tabs>
          <w:tab w:val="left" w:pos="4962"/>
        </w:tabs>
        <w:jc w:val="both"/>
        <w:rPr>
          <w:rFonts w:ascii="Arial" w:hAnsi="Arial" w:cs="Arial"/>
        </w:rPr>
      </w:pPr>
    </w:p>
    <w:p w:rsidR="00395995" w:rsidRDefault="00395995" w:rsidP="003972BE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873E28">
        <w:rPr>
          <w:rFonts w:ascii="Arial" w:hAnsi="Arial" w:cs="Arial"/>
          <w:i/>
        </w:rPr>
        <w:t>*</w:t>
      </w:r>
      <w:r w:rsidRPr="00873E28">
        <w:rPr>
          <w:rFonts w:ascii="Arial" w:hAnsi="Arial" w:cs="Arial"/>
          <w:i/>
          <w:sz w:val="20"/>
        </w:rPr>
        <w:t xml:space="preserve">la voce NUMERO si riferisce al  numero dei </w:t>
      </w:r>
      <w:r w:rsidRPr="00873E28">
        <w:rPr>
          <w:rFonts w:ascii="Arial" w:hAnsi="Arial" w:cs="Arial"/>
          <w:i/>
          <w:sz w:val="20"/>
          <w:szCs w:val="20"/>
        </w:rPr>
        <w:t>Progetti/ interventi gestiti come coordinatore  e/o condotti come formatore.</w:t>
      </w:r>
    </w:p>
    <w:p w:rsidR="00395995" w:rsidRDefault="00395995" w:rsidP="003972BE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</w:p>
    <w:p w:rsidR="00395995" w:rsidRDefault="00395995" w:rsidP="003972BE">
      <w:pPr>
        <w:tabs>
          <w:tab w:val="left" w:pos="4962"/>
        </w:tabs>
        <w:jc w:val="both"/>
        <w:rPr>
          <w:rFonts w:ascii="Arial" w:hAnsi="Arial" w:cs="Arial"/>
          <w:i/>
          <w:sz w:val="20"/>
        </w:rPr>
      </w:pPr>
    </w:p>
    <w:p w:rsidR="00395995" w:rsidRDefault="00395995" w:rsidP="003972BE">
      <w:pPr>
        <w:tabs>
          <w:tab w:val="left" w:pos="4962"/>
        </w:tabs>
        <w:jc w:val="both"/>
        <w:rPr>
          <w:rFonts w:ascii="Arial" w:hAnsi="Arial" w:cs="Arial"/>
          <w:i/>
          <w:sz w:val="20"/>
        </w:rPr>
      </w:pPr>
    </w:p>
    <w:p w:rsidR="00395995" w:rsidRDefault="00395995" w:rsidP="003972BE">
      <w:pPr>
        <w:tabs>
          <w:tab w:val="left" w:pos="4962"/>
        </w:tabs>
        <w:jc w:val="both"/>
        <w:rPr>
          <w:rFonts w:ascii="Arial" w:hAnsi="Arial" w:cs="Arial"/>
          <w:i/>
          <w:sz w:val="20"/>
        </w:rPr>
      </w:pPr>
    </w:p>
    <w:p w:rsidR="00395995" w:rsidRDefault="00395995" w:rsidP="003972BE">
      <w:pPr>
        <w:tabs>
          <w:tab w:val="left" w:pos="4962"/>
        </w:tabs>
        <w:jc w:val="both"/>
        <w:rPr>
          <w:rFonts w:ascii="Arial" w:hAnsi="Arial" w:cs="Arial"/>
          <w:i/>
          <w:sz w:val="20"/>
        </w:rPr>
      </w:pPr>
    </w:p>
    <w:p w:rsidR="00395995" w:rsidRDefault="00395995" w:rsidP="003972BE">
      <w:pPr>
        <w:tabs>
          <w:tab w:val="left" w:pos="4962"/>
        </w:tabs>
        <w:jc w:val="both"/>
        <w:rPr>
          <w:rFonts w:ascii="Arial" w:hAnsi="Arial" w:cs="Arial"/>
          <w:i/>
          <w:sz w:val="20"/>
        </w:rPr>
      </w:pPr>
    </w:p>
    <w:p w:rsidR="00395995" w:rsidRDefault="00395995" w:rsidP="003972BE">
      <w:pPr>
        <w:tabs>
          <w:tab w:val="left" w:pos="4962"/>
        </w:tabs>
        <w:jc w:val="both"/>
        <w:rPr>
          <w:rFonts w:ascii="Arial" w:hAnsi="Arial" w:cs="Arial"/>
          <w:i/>
          <w:sz w:val="20"/>
        </w:rPr>
      </w:pPr>
    </w:p>
    <w:p w:rsidR="00395995" w:rsidRDefault="00395995" w:rsidP="003972BE">
      <w:pPr>
        <w:tabs>
          <w:tab w:val="left" w:pos="4962"/>
        </w:tabs>
        <w:jc w:val="both"/>
        <w:rPr>
          <w:rFonts w:ascii="Arial" w:hAnsi="Arial" w:cs="Arial"/>
          <w:i/>
          <w:sz w:val="20"/>
        </w:rPr>
      </w:pPr>
    </w:p>
    <w:p w:rsidR="00395995" w:rsidRDefault="00395995" w:rsidP="003972BE">
      <w:pPr>
        <w:tabs>
          <w:tab w:val="left" w:pos="4962"/>
        </w:tabs>
        <w:jc w:val="both"/>
        <w:rPr>
          <w:rFonts w:ascii="Arial" w:hAnsi="Arial" w:cs="Arial"/>
          <w:i/>
          <w:sz w:val="20"/>
        </w:rPr>
      </w:pPr>
    </w:p>
    <w:p w:rsidR="00395995" w:rsidRDefault="00395995" w:rsidP="003972BE">
      <w:pPr>
        <w:tabs>
          <w:tab w:val="left" w:pos="4962"/>
        </w:tabs>
        <w:jc w:val="both"/>
        <w:rPr>
          <w:rFonts w:ascii="Arial" w:hAnsi="Arial" w:cs="Arial"/>
          <w:i/>
          <w:sz w:val="20"/>
        </w:rPr>
      </w:pPr>
    </w:p>
    <w:p w:rsidR="00395995" w:rsidRDefault="00395995" w:rsidP="003972BE">
      <w:pPr>
        <w:tabs>
          <w:tab w:val="left" w:pos="4962"/>
        </w:tabs>
        <w:jc w:val="both"/>
        <w:rPr>
          <w:rFonts w:ascii="Arial" w:hAnsi="Arial" w:cs="Arial"/>
          <w:i/>
          <w:sz w:val="20"/>
        </w:rPr>
      </w:pPr>
    </w:p>
    <w:p w:rsidR="00395995" w:rsidRDefault="00395995" w:rsidP="005555B2">
      <w:pPr>
        <w:pStyle w:val="Nessunaspaziatura"/>
        <w:jc w:val="center"/>
        <w:rPr>
          <w:rFonts w:ascii="Arial" w:hAnsi="Arial" w:cs="Arial"/>
          <w:b/>
        </w:rPr>
      </w:pPr>
    </w:p>
    <w:p w:rsidR="00395995" w:rsidRPr="00AF7CD7" w:rsidRDefault="00395995" w:rsidP="005555B2">
      <w:pPr>
        <w:pStyle w:val="Nessunaspaziatura"/>
        <w:jc w:val="center"/>
        <w:rPr>
          <w:rFonts w:ascii="Arial" w:hAnsi="Arial" w:cs="Arial"/>
          <w:b/>
        </w:rPr>
      </w:pPr>
      <w:r w:rsidRPr="00AF7CD7">
        <w:rPr>
          <w:rFonts w:ascii="Arial" w:hAnsi="Arial" w:cs="Arial"/>
          <w:b/>
        </w:rPr>
        <w:t xml:space="preserve">ALLEGATO </w:t>
      </w:r>
      <w:r w:rsidR="007A465B">
        <w:rPr>
          <w:rFonts w:ascii="Arial" w:hAnsi="Arial" w:cs="Arial"/>
          <w:b/>
        </w:rPr>
        <w:t>2</w:t>
      </w:r>
    </w:p>
    <w:p w:rsidR="00395995" w:rsidRDefault="00395995" w:rsidP="005555B2">
      <w:pPr>
        <w:pStyle w:val="Nessunaspaziatura"/>
        <w:jc w:val="center"/>
        <w:rPr>
          <w:rFonts w:ascii="Arial" w:hAnsi="Arial" w:cs="Arial"/>
          <w:b/>
        </w:rPr>
      </w:pPr>
      <w:r w:rsidRPr="00AF7CD7">
        <w:rPr>
          <w:rFonts w:ascii="Arial" w:hAnsi="Arial" w:cs="Arial"/>
          <w:b/>
        </w:rPr>
        <w:t xml:space="preserve">TABELLA  </w:t>
      </w:r>
      <w:r>
        <w:rPr>
          <w:rFonts w:ascii="Arial" w:hAnsi="Arial" w:cs="Arial"/>
          <w:b/>
        </w:rPr>
        <w:t>DEI PUNTEGGI ATTRIBUIBILI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57"/>
        <w:gridCol w:w="4101"/>
        <w:gridCol w:w="1407"/>
      </w:tblGrid>
      <w:tr w:rsidR="00395995" w:rsidRPr="002032CD" w:rsidTr="002032CD">
        <w:tc>
          <w:tcPr>
            <w:tcW w:w="4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5" w:rsidRPr="002032CD" w:rsidRDefault="00395995" w:rsidP="00435E42">
            <w:pPr>
              <w:pStyle w:val="Paragrafoelenco"/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 w:rsidRPr="002032CD">
              <w:rPr>
                <w:rFonts w:ascii="Arial" w:hAnsi="Arial" w:cs="Arial"/>
              </w:rPr>
              <w:t>Tipologia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95" w:rsidRPr="002032CD" w:rsidRDefault="00395995" w:rsidP="00203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ORE-CRITERI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995" w:rsidRPr="002032CD" w:rsidRDefault="00395995" w:rsidP="00203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Punti</w:t>
            </w:r>
          </w:p>
        </w:tc>
      </w:tr>
      <w:tr w:rsidR="00395995" w:rsidRPr="002032CD" w:rsidTr="002032CD">
        <w:tc>
          <w:tcPr>
            <w:tcW w:w="4557" w:type="dxa"/>
            <w:tcBorders>
              <w:top w:val="single" w:sz="4" w:space="0" w:color="auto"/>
              <w:bottom w:val="nil"/>
            </w:tcBorders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Corsi di formazione </w:t>
            </w:r>
          </w:p>
        </w:tc>
        <w:tc>
          <w:tcPr>
            <w:tcW w:w="4101" w:type="dxa"/>
            <w:tcBorders>
              <w:top w:val="single" w:sz="4" w:space="0" w:color="auto"/>
            </w:tcBorders>
          </w:tcPr>
          <w:p w:rsidR="00395995" w:rsidRPr="002032CD" w:rsidRDefault="007A465B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Fino a 6</w:t>
            </w:r>
            <w:r w:rsidR="00395995" w:rsidRPr="002032CD">
              <w:rPr>
                <w:rFonts w:ascii="Arial" w:hAnsi="Arial" w:cs="Arial"/>
              </w:rPr>
              <w:t xml:space="preserve"> ore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395995" w:rsidRPr="002032CD" w:rsidRDefault="00395995" w:rsidP="00203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1</w:t>
            </w:r>
          </w:p>
        </w:tc>
      </w:tr>
      <w:tr w:rsidR="00395995" w:rsidRPr="002032CD" w:rsidTr="002032CD">
        <w:tc>
          <w:tcPr>
            <w:tcW w:w="4557" w:type="dxa"/>
            <w:tcBorders>
              <w:top w:val="nil"/>
              <w:bottom w:val="nil"/>
            </w:tcBorders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(l’attribuzione dei punti è determinata dalla </w:t>
            </w:r>
          </w:p>
        </w:tc>
        <w:tc>
          <w:tcPr>
            <w:tcW w:w="4101" w:type="dxa"/>
          </w:tcPr>
          <w:p w:rsidR="00395995" w:rsidRPr="002032CD" w:rsidRDefault="009574DD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7 </w:t>
            </w:r>
            <w:r w:rsidR="00495C4A">
              <w:rPr>
                <w:rFonts w:ascii="Arial" w:hAnsi="Arial" w:cs="Arial"/>
              </w:rPr>
              <w:t>a 12</w:t>
            </w:r>
            <w:r w:rsidR="00395995" w:rsidRPr="002032CD">
              <w:rPr>
                <w:rFonts w:ascii="Arial" w:hAnsi="Arial" w:cs="Arial"/>
              </w:rPr>
              <w:t xml:space="preserve"> ore </w:t>
            </w:r>
          </w:p>
        </w:tc>
        <w:tc>
          <w:tcPr>
            <w:tcW w:w="1407" w:type="dxa"/>
          </w:tcPr>
          <w:p w:rsidR="00395995" w:rsidRPr="002032CD" w:rsidRDefault="00395995" w:rsidP="00203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2</w:t>
            </w:r>
          </w:p>
        </w:tc>
      </w:tr>
      <w:tr w:rsidR="00395995" w:rsidRPr="002032CD" w:rsidTr="002032CD">
        <w:tc>
          <w:tcPr>
            <w:tcW w:w="4557" w:type="dxa"/>
            <w:tcBorders>
              <w:top w:val="nil"/>
              <w:bottom w:val="nil"/>
            </w:tcBorders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somma delle ore dei corsi; non vengono </w:t>
            </w:r>
          </w:p>
        </w:tc>
        <w:tc>
          <w:tcPr>
            <w:tcW w:w="4101" w:type="dxa"/>
          </w:tcPr>
          <w:p w:rsidR="00395995" w:rsidRPr="002032CD" w:rsidRDefault="00495C4A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13 a 18</w:t>
            </w:r>
            <w:r w:rsidR="00395995" w:rsidRPr="002032CD">
              <w:rPr>
                <w:rFonts w:ascii="Arial" w:hAnsi="Arial" w:cs="Arial"/>
              </w:rPr>
              <w:t xml:space="preserve"> ore</w:t>
            </w:r>
          </w:p>
        </w:tc>
        <w:tc>
          <w:tcPr>
            <w:tcW w:w="1407" w:type="dxa"/>
          </w:tcPr>
          <w:p w:rsidR="00395995" w:rsidRPr="002032CD" w:rsidRDefault="00395995" w:rsidP="00203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3</w:t>
            </w:r>
          </w:p>
        </w:tc>
      </w:tr>
      <w:tr w:rsidR="00395995" w:rsidRPr="002032CD" w:rsidTr="002032CD">
        <w:tc>
          <w:tcPr>
            <w:tcW w:w="4557" w:type="dxa"/>
            <w:tcBorders>
              <w:top w:val="nil"/>
              <w:bottom w:val="nil"/>
            </w:tcBorders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considerate  le ore inserite negli OO.CC. e/o</w:t>
            </w:r>
          </w:p>
        </w:tc>
        <w:tc>
          <w:tcPr>
            <w:tcW w:w="4101" w:type="dxa"/>
          </w:tcPr>
          <w:p w:rsidR="00395995" w:rsidRPr="002032CD" w:rsidRDefault="00495C4A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19 a 24 </w:t>
            </w:r>
            <w:r w:rsidR="00395995" w:rsidRPr="002032CD">
              <w:rPr>
                <w:rFonts w:ascii="Arial" w:hAnsi="Arial" w:cs="Arial"/>
              </w:rPr>
              <w:t>ore</w:t>
            </w:r>
          </w:p>
        </w:tc>
        <w:tc>
          <w:tcPr>
            <w:tcW w:w="1407" w:type="dxa"/>
          </w:tcPr>
          <w:p w:rsidR="00395995" w:rsidRPr="002032CD" w:rsidRDefault="00395995" w:rsidP="00203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4</w:t>
            </w:r>
          </w:p>
        </w:tc>
      </w:tr>
      <w:tr w:rsidR="00395995" w:rsidRPr="002032CD" w:rsidTr="002032CD">
        <w:tc>
          <w:tcPr>
            <w:tcW w:w="4557" w:type="dxa"/>
            <w:tcBorders>
              <w:top w:val="nil"/>
              <w:bottom w:val="nil"/>
            </w:tcBorders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nella programmazione)</w:t>
            </w:r>
          </w:p>
        </w:tc>
        <w:tc>
          <w:tcPr>
            <w:tcW w:w="4101" w:type="dxa"/>
          </w:tcPr>
          <w:p w:rsidR="00395995" w:rsidRPr="002032CD" w:rsidRDefault="00495C4A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Oltre 25</w:t>
            </w:r>
          </w:p>
        </w:tc>
        <w:tc>
          <w:tcPr>
            <w:tcW w:w="1407" w:type="dxa"/>
          </w:tcPr>
          <w:p w:rsidR="00395995" w:rsidRPr="002032CD" w:rsidRDefault="00395995" w:rsidP="00203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5</w:t>
            </w:r>
          </w:p>
        </w:tc>
      </w:tr>
      <w:tr w:rsidR="00395995" w:rsidRPr="002032CD" w:rsidTr="003D7AC6">
        <w:trPr>
          <w:trHeight w:val="1319"/>
        </w:trPr>
        <w:tc>
          <w:tcPr>
            <w:tcW w:w="4557" w:type="dxa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Progetti innovativi/significativi che contribuiscono a costruire un’immagine positiva della Scuola</w:t>
            </w:r>
            <w:r w:rsidR="00F96F70">
              <w:rPr>
                <w:rFonts w:ascii="Arial" w:hAnsi="Arial" w:cs="Arial"/>
              </w:rPr>
              <w:t xml:space="preserve"> (quadro A punto b 1.2.3.4.)</w:t>
            </w:r>
          </w:p>
        </w:tc>
        <w:tc>
          <w:tcPr>
            <w:tcW w:w="4101" w:type="dxa"/>
          </w:tcPr>
          <w:p w:rsidR="00395995" w:rsidRPr="00435E42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95995" w:rsidRPr="002032CD" w:rsidRDefault="00F96F70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la partecipazione a ciascun Progetto</w:t>
            </w:r>
          </w:p>
        </w:tc>
        <w:tc>
          <w:tcPr>
            <w:tcW w:w="1407" w:type="dxa"/>
          </w:tcPr>
          <w:p w:rsidR="00395995" w:rsidRPr="00435E42" w:rsidRDefault="00395995" w:rsidP="002032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5995" w:rsidRPr="002032CD" w:rsidRDefault="00395995" w:rsidP="00203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5 </w:t>
            </w:r>
            <w:r w:rsidRPr="002032CD">
              <w:rPr>
                <w:rFonts w:ascii="Arial" w:hAnsi="Arial" w:cs="Arial"/>
                <w:sz w:val="18"/>
              </w:rPr>
              <w:t>per progettazione  e coordinamento</w:t>
            </w:r>
          </w:p>
          <w:p w:rsidR="00395995" w:rsidRPr="002032CD" w:rsidRDefault="00395995" w:rsidP="00203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3 </w:t>
            </w:r>
            <w:r w:rsidRPr="002032CD">
              <w:rPr>
                <w:rFonts w:ascii="Arial" w:hAnsi="Arial" w:cs="Arial"/>
                <w:sz w:val="18"/>
              </w:rPr>
              <w:t>per partecipazione</w:t>
            </w:r>
          </w:p>
        </w:tc>
      </w:tr>
      <w:tr w:rsidR="00395995" w:rsidRPr="002032CD" w:rsidTr="002032CD">
        <w:tc>
          <w:tcPr>
            <w:tcW w:w="4557" w:type="dxa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Partecipazione a concorsi</w:t>
            </w:r>
            <w:r w:rsidR="000E0503">
              <w:rPr>
                <w:rFonts w:ascii="Arial" w:hAnsi="Arial" w:cs="Arial"/>
              </w:rPr>
              <w:t xml:space="preserve"> (docenti</w:t>
            </w:r>
            <w:r w:rsidR="00372E18">
              <w:rPr>
                <w:rFonts w:ascii="Arial" w:hAnsi="Arial" w:cs="Arial"/>
              </w:rPr>
              <w:t xml:space="preserve"> e alunni</w:t>
            </w:r>
            <w:r w:rsidR="000E0503">
              <w:rPr>
                <w:rFonts w:ascii="Arial" w:hAnsi="Arial" w:cs="Arial"/>
              </w:rPr>
              <w:t>)</w:t>
            </w:r>
          </w:p>
        </w:tc>
        <w:tc>
          <w:tcPr>
            <w:tcW w:w="4101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Per la partecipazione a ciascun concorso</w:t>
            </w:r>
          </w:p>
        </w:tc>
        <w:tc>
          <w:tcPr>
            <w:tcW w:w="1407" w:type="dxa"/>
          </w:tcPr>
          <w:p w:rsidR="00395995" w:rsidRPr="002032CD" w:rsidRDefault="00395995" w:rsidP="00203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1</w:t>
            </w:r>
          </w:p>
        </w:tc>
      </w:tr>
      <w:tr w:rsidR="00395995" w:rsidRPr="002032CD" w:rsidTr="002032CD">
        <w:tc>
          <w:tcPr>
            <w:tcW w:w="4557" w:type="dxa"/>
          </w:tcPr>
          <w:p w:rsidR="00395995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Progettualità innovative per il miglioramento</w:t>
            </w:r>
          </w:p>
          <w:p w:rsidR="00495C4A" w:rsidRPr="002032CD" w:rsidRDefault="00495C4A" w:rsidP="009574DD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(quadro A</w:t>
            </w:r>
            <w:r w:rsidR="00F96F70">
              <w:rPr>
                <w:rFonts w:ascii="Arial" w:hAnsi="Arial" w:cs="Arial"/>
              </w:rPr>
              <w:t xml:space="preserve"> punto d</w:t>
            </w:r>
            <w:r w:rsidR="000E0503">
              <w:rPr>
                <w:rFonts w:ascii="Arial" w:hAnsi="Arial" w:cs="Arial"/>
              </w:rPr>
              <w:t xml:space="preserve"> 1.2.3.)</w:t>
            </w:r>
          </w:p>
        </w:tc>
        <w:tc>
          <w:tcPr>
            <w:tcW w:w="4101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Per progetti di didattica per competenze</w:t>
            </w:r>
            <w:r w:rsidR="00495C4A">
              <w:rPr>
                <w:rFonts w:ascii="Arial" w:hAnsi="Arial" w:cs="Arial"/>
              </w:rPr>
              <w:t xml:space="preserve"> (per ogni impegno)</w:t>
            </w:r>
          </w:p>
          <w:p w:rsidR="00395995" w:rsidRPr="00435E42" w:rsidRDefault="00395995" w:rsidP="002032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95995" w:rsidRPr="002032CD" w:rsidRDefault="00395995" w:rsidP="002032CD">
            <w:pPr>
              <w:spacing w:after="0" w:line="240" w:lineRule="auto"/>
            </w:pPr>
          </w:p>
        </w:tc>
        <w:tc>
          <w:tcPr>
            <w:tcW w:w="1407" w:type="dxa"/>
          </w:tcPr>
          <w:p w:rsidR="00395995" w:rsidRPr="002032CD" w:rsidRDefault="00495C4A" w:rsidP="00203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395995" w:rsidRPr="00435E42" w:rsidRDefault="00395995" w:rsidP="002032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5995" w:rsidRPr="002032CD" w:rsidRDefault="00395995" w:rsidP="00203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95995" w:rsidRPr="002032CD" w:rsidTr="002032CD">
        <w:tc>
          <w:tcPr>
            <w:tcW w:w="4557" w:type="dxa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Attività di recupero/potenziamento per gruppi di alunni in orario scolastico</w:t>
            </w:r>
          </w:p>
        </w:tc>
        <w:tc>
          <w:tcPr>
            <w:tcW w:w="4101" w:type="dxa"/>
          </w:tcPr>
          <w:p w:rsidR="00395995" w:rsidRPr="002032CD" w:rsidRDefault="00395995" w:rsidP="002032CD">
            <w:pPr>
              <w:spacing w:after="0" w:line="240" w:lineRule="auto"/>
              <w:jc w:val="both"/>
            </w:pPr>
            <w:r w:rsidRPr="002032CD">
              <w:rPr>
                <w:rFonts w:ascii="Arial" w:hAnsi="Arial" w:cs="Arial"/>
              </w:rPr>
              <w:t xml:space="preserve">Per la partecipazione a ciascun Progetto </w:t>
            </w:r>
          </w:p>
        </w:tc>
        <w:tc>
          <w:tcPr>
            <w:tcW w:w="1407" w:type="dxa"/>
          </w:tcPr>
          <w:p w:rsidR="00395995" w:rsidRPr="002032CD" w:rsidRDefault="00395995" w:rsidP="00203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2</w:t>
            </w:r>
          </w:p>
        </w:tc>
      </w:tr>
      <w:tr w:rsidR="00395995" w:rsidRPr="002032CD" w:rsidTr="002032CD">
        <w:tc>
          <w:tcPr>
            <w:tcW w:w="4557" w:type="dxa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Attività di recupero/potenziamento per gruppi di alunni in orario extrascolastico</w:t>
            </w:r>
          </w:p>
        </w:tc>
        <w:tc>
          <w:tcPr>
            <w:tcW w:w="4101" w:type="dxa"/>
          </w:tcPr>
          <w:p w:rsidR="00395995" w:rsidRPr="002032CD" w:rsidRDefault="00395995" w:rsidP="002032CD">
            <w:pPr>
              <w:spacing w:after="0" w:line="240" w:lineRule="auto"/>
              <w:jc w:val="both"/>
            </w:pPr>
            <w:r w:rsidRPr="002032CD">
              <w:rPr>
                <w:rFonts w:ascii="Arial" w:hAnsi="Arial" w:cs="Arial"/>
              </w:rPr>
              <w:t xml:space="preserve">Per la partecipazione a ciascun Progetto </w:t>
            </w:r>
          </w:p>
        </w:tc>
        <w:tc>
          <w:tcPr>
            <w:tcW w:w="1407" w:type="dxa"/>
          </w:tcPr>
          <w:p w:rsidR="00395995" w:rsidRPr="002032CD" w:rsidRDefault="00395995" w:rsidP="00203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3</w:t>
            </w:r>
          </w:p>
        </w:tc>
      </w:tr>
      <w:tr w:rsidR="00395995" w:rsidRPr="002032CD" w:rsidTr="002032CD">
        <w:tc>
          <w:tcPr>
            <w:tcW w:w="4557" w:type="dxa"/>
          </w:tcPr>
          <w:p w:rsidR="00395995" w:rsidRPr="002032CD" w:rsidRDefault="00395995" w:rsidP="002032C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Percorsi di potenziamento delle abilità e competenze degli alunni (scuola dell’infanzia)</w:t>
            </w:r>
          </w:p>
        </w:tc>
        <w:tc>
          <w:tcPr>
            <w:tcW w:w="4101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Per la partecipazione a ciascun Progetto</w:t>
            </w:r>
          </w:p>
        </w:tc>
        <w:tc>
          <w:tcPr>
            <w:tcW w:w="1407" w:type="dxa"/>
          </w:tcPr>
          <w:p w:rsidR="00395995" w:rsidRPr="002032CD" w:rsidRDefault="006710EF" w:rsidP="00203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395995" w:rsidRDefault="00395995" w:rsidP="005555B2">
      <w:pPr>
        <w:pStyle w:val="Nessunaspaziatura"/>
        <w:jc w:val="both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4111"/>
        <w:gridCol w:w="1417"/>
      </w:tblGrid>
      <w:tr w:rsidR="00395995" w:rsidRPr="002032CD" w:rsidTr="00D02D2B">
        <w:tc>
          <w:tcPr>
            <w:tcW w:w="4537" w:type="dxa"/>
          </w:tcPr>
          <w:p w:rsidR="00395995" w:rsidRPr="00C206CB" w:rsidRDefault="00C206CB" w:rsidP="00C206CB">
            <w:pPr>
              <w:spacing w:after="0" w:line="240" w:lineRule="auto"/>
              <w:ind w:left="16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  <w:r w:rsidR="00395995" w:rsidRPr="00C206CB">
              <w:rPr>
                <w:rFonts w:ascii="Arial" w:hAnsi="Arial" w:cs="Arial"/>
              </w:rPr>
              <w:t>Tipologia</w:t>
            </w:r>
          </w:p>
        </w:tc>
        <w:tc>
          <w:tcPr>
            <w:tcW w:w="4111" w:type="dxa"/>
          </w:tcPr>
          <w:p w:rsidR="00395995" w:rsidRPr="002032CD" w:rsidRDefault="00395995" w:rsidP="00D0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CRITERI</w:t>
            </w:r>
          </w:p>
        </w:tc>
        <w:tc>
          <w:tcPr>
            <w:tcW w:w="1417" w:type="dxa"/>
          </w:tcPr>
          <w:p w:rsidR="00395995" w:rsidRPr="002032CD" w:rsidRDefault="00395995" w:rsidP="00D0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Punti</w:t>
            </w:r>
          </w:p>
        </w:tc>
      </w:tr>
      <w:tr w:rsidR="00395995" w:rsidRPr="002032CD" w:rsidTr="00D02D2B">
        <w:tc>
          <w:tcPr>
            <w:tcW w:w="4537" w:type="dxa"/>
          </w:tcPr>
          <w:p w:rsidR="00395995" w:rsidRPr="002032CD" w:rsidRDefault="00395995" w:rsidP="00D02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Progetti di potenziamento delle competenze sociali-civiche-di vita</w:t>
            </w:r>
          </w:p>
        </w:tc>
        <w:tc>
          <w:tcPr>
            <w:tcW w:w="4111" w:type="dxa"/>
          </w:tcPr>
          <w:p w:rsidR="00395995" w:rsidRDefault="00395995">
            <w:r w:rsidRPr="00770454">
              <w:rPr>
                <w:rFonts w:ascii="Arial" w:hAnsi="Arial" w:cs="Arial"/>
              </w:rPr>
              <w:t>Per la partecipazione a ciascun Progetto/attività</w:t>
            </w:r>
          </w:p>
        </w:tc>
        <w:tc>
          <w:tcPr>
            <w:tcW w:w="1417" w:type="dxa"/>
          </w:tcPr>
          <w:p w:rsidR="00C206CB" w:rsidRPr="002032CD" w:rsidRDefault="00C206CB" w:rsidP="00C206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032CD">
              <w:rPr>
                <w:rFonts w:ascii="Arial" w:hAnsi="Arial" w:cs="Arial"/>
              </w:rPr>
              <w:t xml:space="preserve"> </w:t>
            </w:r>
            <w:r w:rsidRPr="002032CD">
              <w:rPr>
                <w:rFonts w:ascii="Arial" w:hAnsi="Arial" w:cs="Arial"/>
                <w:sz w:val="18"/>
              </w:rPr>
              <w:t>per progettazione  e coordinamento</w:t>
            </w:r>
          </w:p>
          <w:p w:rsidR="00395995" w:rsidRPr="002032CD" w:rsidRDefault="00C206CB" w:rsidP="00C206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032CD">
              <w:rPr>
                <w:rFonts w:ascii="Arial" w:hAnsi="Arial" w:cs="Arial"/>
              </w:rPr>
              <w:t xml:space="preserve"> </w:t>
            </w:r>
            <w:r w:rsidRPr="002032CD">
              <w:rPr>
                <w:rFonts w:ascii="Arial" w:hAnsi="Arial" w:cs="Arial"/>
                <w:sz w:val="18"/>
              </w:rPr>
              <w:t>per partecipazione</w:t>
            </w:r>
          </w:p>
        </w:tc>
      </w:tr>
      <w:tr w:rsidR="00395995" w:rsidRPr="002032CD" w:rsidTr="00435E42">
        <w:tc>
          <w:tcPr>
            <w:tcW w:w="4537" w:type="dxa"/>
          </w:tcPr>
          <w:p w:rsidR="00395995" w:rsidRPr="002032CD" w:rsidRDefault="00395995" w:rsidP="00D02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Coinvolgimento e condivisione con i genitori di progettualità e linee educative</w:t>
            </w:r>
          </w:p>
        </w:tc>
        <w:tc>
          <w:tcPr>
            <w:tcW w:w="4111" w:type="dxa"/>
          </w:tcPr>
          <w:p w:rsidR="00395995" w:rsidRDefault="00395995">
            <w:r w:rsidRPr="00770454">
              <w:rPr>
                <w:rFonts w:ascii="Arial" w:hAnsi="Arial" w:cs="Arial"/>
              </w:rPr>
              <w:t>Per la partecipazione a ciascun Progetto/attività</w:t>
            </w:r>
          </w:p>
        </w:tc>
        <w:tc>
          <w:tcPr>
            <w:tcW w:w="1417" w:type="dxa"/>
          </w:tcPr>
          <w:p w:rsidR="00C206CB" w:rsidRPr="002032CD" w:rsidRDefault="00C206CB" w:rsidP="00C206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032CD">
              <w:rPr>
                <w:rFonts w:ascii="Arial" w:hAnsi="Arial" w:cs="Arial"/>
              </w:rPr>
              <w:t xml:space="preserve"> </w:t>
            </w:r>
            <w:r w:rsidRPr="002032CD">
              <w:rPr>
                <w:rFonts w:ascii="Arial" w:hAnsi="Arial" w:cs="Arial"/>
                <w:sz w:val="18"/>
              </w:rPr>
              <w:t>per progettazione  e coordinamento</w:t>
            </w:r>
          </w:p>
          <w:p w:rsidR="00395995" w:rsidRPr="002032CD" w:rsidRDefault="00C206CB" w:rsidP="00C206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032CD">
              <w:rPr>
                <w:rFonts w:ascii="Arial" w:hAnsi="Arial" w:cs="Arial"/>
              </w:rPr>
              <w:t xml:space="preserve"> </w:t>
            </w:r>
            <w:r w:rsidRPr="002032CD">
              <w:rPr>
                <w:rFonts w:ascii="Arial" w:hAnsi="Arial" w:cs="Arial"/>
                <w:sz w:val="18"/>
              </w:rPr>
              <w:t>per partecipazione</w:t>
            </w:r>
          </w:p>
        </w:tc>
      </w:tr>
      <w:tr w:rsidR="00395995" w:rsidRPr="002032CD" w:rsidTr="002032CD">
        <w:trPr>
          <w:trHeight w:val="85"/>
        </w:trPr>
        <w:tc>
          <w:tcPr>
            <w:tcW w:w="4537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Collaborazione ad iniziative rappresentando l’Istituto</w:t>
            </w:r>
          </w:p>
        </w:tc>
        <w:tc>
          <w:tcPr>
            <w:tcW w:w="4111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Per la partecipazione a ciascun Progetto/attività</w:t>
            </w:r>
          </w:p>
        </w:tc>
        <w:tc>
          <w:tcPr>
            <w:tcW w:w="1417" w:type="dxa"/>
          </w:tcPr>
          <w:p w:rsidR="00395995" w:rsidRPr="002032CD" w:rsidRDefault="00395995" w:rsidP="00203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3</w:t>
            </w:r>
          </w:p>
        </w:tc>
      </w:tr>
      <w:tr w:rsidR="00395995" w:rsidRPr="002032CD" w:rsidTr="002032CD">
        <w:tc>
          <w:tcPr>
            <w:tcW w:w="4537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Attività di documentazione</w:t>
            </w:r>
          </w:p>
        </w:tc>
        <w:tc>
          <w:tcPr>
            <w:tcW w:w="4111" w:type="dxa"/>
          </w:tcPr>
          <w:p w:rsidR="00395995" w:rsidRPr="002032CD" w:rsidRDefault="00395995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Per la partecipazione a ciascun Progetto/attività</w:t>
            </w:r>
          </w:p>
        </w:tc>
        <w:tc>
          <w:tcPr>
            <w:tcW w:w="1417" w:type="dxa"/>
          </w:tcPr>
          <w:p w:rsidR="00395995" w:rsidRPr="002032CD" w:rsidRDefault="00395995" w:rsidP="00203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4</w:t>
            </w:r>
          </w:p>
        </w:tc>
      </w:tr>
      <w:tr w:rsidR="00F96F70" w:rsidRPr="002032CD" w:rsidTr="002032CD">
        <w:tc>
          <w:tcPr>
            <w:tcW w:w="4537" w:type="dxa"/>
          </w:tcPr>
          <w:p w:rsidR="00F96F70" w:rsidRPr="002032CD" w:rsidRDefault="00F96F70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di disseminazione di buone pratiche</w:t>
            </w:r>
          </w:p>
        </w:tc>
        <w:tc>
          <w:tcPr>
            <w:tcW w:w="4111" w:type="dxa"/>
          </w:tcPr>
          <w:p w:rsidR="00F96F70" w:rsidRPr="002032CD" w:rsidRDefault="00F96F70" w:rsidP="002032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Per la partecipazione a ciascun Progetto/attività</w:t>
            </w:r>
          </w:p>
        </w:tc>
        <w:tc>
          <w:tcPr>
            <w:tcW w:w="1417" w:type="dxa"/>
          </w:tcPr>
          <w:p w:rsidR="00F96F70" w:rsidRPr="002032CD" w:rsidRDefault="00F96F70" w:rsidP="00203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395995" w:rsidRDefault="00395995" w:rsidP="005555B2">
      <w:pPr>
        <w:tabs>
          <w:tab w:val="left" w:pos="4962"/>
        </w:tabs>
        <w:jc w:val="both"/>
        <w:rPr>
          <w:rFonts w:ascii="Arial" w:hAnsi="Arial" w:cs="Arial"/>
          <w:sz w:val="2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7"/>
        <w:gridCol w:w="4111"/>
        <w:gridCol w:w="1417"/>
      </w:tblGrid>
      <w:tr w:rsidR="00395995" w:rsidRPr="002032CD" w:rsidTr="00435E42">
        <w:tc>
          <w:tcPr>
            <w:tcW w:w="8648" w:type="dxa"/>
            <w:gridSpan w:val="2"/>
          </w:tcPr>
          <w:p w:rsidR="00395995" w:rsidRPr="002032CD" w:rsidRDefault="00395995" w:rsidP="00435E42">
            <w:pPr>
              <w:pStyle w:val="Paragrafoelenco"/>
              <w:tabs>
                <w:tab w:val="left" w:pos="4962"/>
              </w:tabs>
              <w:spacing w:after="0" w:line="240" w:lineRule="auto"/>
              <w:ind w:left="16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C) </w:t>
            </w:r>
            <w:r w:rsidRPr="002032CD">
              <w:rPr>
                <w:rFonts w:ascii="Arial" w:hAnsi="Arial" w:cs="Arial"/>
              </w:rPr>
              <w:t xml:space="preserve">Tipologia </w:t>
            </w:r>
          </w:p>
        </w:tc>
        <w:tc>
          <w:tcPr>
            <w:tcW w:w="1417" w:type="dxa"/>
          </w:tcPr>
          <w:p w:rsidR="00395995" w:rsidRPr="002032CD" w:rsidRDefault="00395995" w:rsidP="00435E42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Punti</w:t>
            </w:r>
          </w:p>
        </w:tc>
      </w:tr>
      <w:tr w:rsidR="00495C4A" w:rsidRPr="00435E42" w:rsidTr="00D02D2B">
        <w:tc>
          <w:tcPr>
            <w:tcW w:w="8648" w:type="dxa"/>
            <w:gridSpan w:val="2"/>
          </w:tcPr>
          <w:p w:rsidR="00495C4A" w:rsidRDefault="00495C4A" w:rsidP="00435E42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Collaborazione per attività organizzative dell’Istituto </w:t>
            </w:r>
          </w:p>
        </w:tc>
        <w:tc>
          <w:tcPr>
            <w:tcW w:w="1417" w:type="dxa"/>
          </w:tcPr>
          <w:p w:rsidR="00495C4A" w:rsidRDefault="00C206CB" w:rsidP="00435E42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D7AC6" w:rsidRPr="00435E42" w:rsidTr="00D02D2B">
        <w:tc>
          <w:tcPr>
            <w:tcW w:w="8648" w:type="dxa"/>
            <w:gridSpan w:val="2"/>
          </w:tcPr>
          <w:p w:rsidR="003D7AC6" w:rsidRPr="00435E42" w:rsidRDefault="003D7AC6" w:rsidP="00435E42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Sostituzione colleghi assenti (ore non retribuite) da 3 a 5 ore</w:t>
            </w:r>
          </w:p>
        </w:tc>
        <w:tc>
          <w:tcPr>
            <w:tcW w:w="1417" w:type="dxa"/>
          </w:tcPr>
          <w:p w:rsidR="003D7AC6" w:rsidRPr="00435E42" w:rsidRDefault="003D7AC6" w:rsidP="00435E42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D7AC6" w:rsidRPr="00435E42" w:rsidTr="00D02D2B">
        <w:tc>
          <w:tcPr>
            <w:tcW w:w="8648" w:type="dxa"/>
            <w:gridSpan w:val="2"/>
          </w:tcPr>
          <w:p w:rsidR="003D7AC6" w:rsidRPr="00435E42" w:rsidRDefault="003D7AC6" w:rsidP="00435E42">
            <w:pPr>
              <w:pStyle w:val="Nessunaspaziatur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Sostituzione colleghi assenti (ore non retribuite)  da 6 a 10 ore</w:t>
            </w:r>
          </w:p>
        </w:tc>
        <w:tc>
          <w:tcPr>
            <w:tcW w:w="1417" w:type="dxa"/>
          </w:tcPr>
          <w:p w:rsidR="003D7AC6" w:rsidRPr="00435E42" w:rsidRDefault="003D7AC6" w:rsidP="00435E42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95995" w:rsidRPr="00435E42" w:rsidTr="00D02D2B">
        <w:tc>
          <w:tcPr>
            <w:tcW w:w="8648" w:type="dxa"/>
            <w:gridSpan w:val="2"/>
          </w:tcPr>
          <w:p w:rsidR="00395995" w:rsidRPr="00435E42" w:rsidRDefault="00395995" w:rsidP="00435E42">
            <w:pPr>
              <w:pStyle w:val="Nessunaspaziatura"/>
              <w:jc w:val="both"/>
              <w:rPr>
                <w:rFonts w:ascii="Arial" w:hAnsi="Arial" w:cs="Arial"/>
              </w:rPr>
            </w:pPr>
            <w:r w:rsidRPr="00435E42">
              <w:rPr>
                <w:rFonts w:ascii="Arial" w:hAnsi="Arial" w:cs="Arial"/>
              </w:rPr>
              <w:t>Contributo alla definizione del PTOF</w:t>
            </w:r>
            <w:r w:rsidR="003D7AC6" w:rsidRPr="002032CD">
              <w:rPr>
                <w:rFonts w:ascii="Arial" w:hAnsi="Arial" w:cs="Arial"/>
              </w:rPr>
              <w:t xml:space="preserve"> prove di Istituto</w:t>
            </w:r>
          </w:p>
        </w:tc>
        <w:tc>
          <w:tcPr>
            <w:tcW w:w="1417" w:type="dxa"/>
          </w:tcPr>
          <w:p w:rsidR="00395995" w:rsidRPr="00435E42" w:rsidRDefault="00395995" w:rsidP="00435E42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E42">
              <w:rPr>
                <w:rFonts w:ascii="Arial" w:hAnsi="Arial" w:cs="Arial"/>
              </w:rPr>
              <w:t>2</w:t>
            </w:r>
          </w:p>
        </w:tc>
      </w:tr>
      <w:tr w:rsidR="00395995" w:rsidRPr="002032CD" w:rsidTr="00D02D2B">
        <w:trPr>
          <w:trHeight w:val="236"/>
        </w:trPr>
        <w:tc>
          <w:tcPr>
            <w:tcW w:w="4537" w:type="dxa"/>
            <w:vMerge w:val="restart"/>
          </w:tcPr>
          <w:p w:rsidR="00395995" w:rsidRPr="00C206CB" w:rsidRDefault="00395995" w:rsidP="00C206CB">
            <w:pPr>
              <w:pStyle w:val="Nessunaspaziatura"/>
              <w:jc w:val="both"/>
              <w:rPr>
                <w:rFonts w:ascii="Arial" w:hAnsi="Arial" w:cs="Arial"/>
              </w:rPr>
            </w:pPr>
            <w:r w:rsidRPr="00C206CB">
              <w:rPr>
                <w:rFonts w:ascii="Arial" w:hAnsi="Arial" w:cs="Arial"/>
              </w:rPr>
              <w:t>Partecipazione a gite</w:t>
            </w:r>
            <w:r w:rsidR="003D7AC6" w:rsidRPr="00C206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</w:tcPr>
          <w:p w:rsidR="00395995" w:rsidRPr="002032CD" w:rsidRDefault="00395995" w:rsidP="00D02D2B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 xml:space="preserve">da 1 giorno </w:t>
            </w:r>
          </w:p>
        </w:tc>
        <w:tc>
          <w:tcPr>
            <w:tcW w:w="1417" w:type="dxa"/>
          </w:tcPr>
          <w:p w:rsidR="00395995" w:rsidRPr="002032CD" w:rsidRDefault="00395995" w:rsidP="00D02D2B">
            <w:pPr>
              <w:pStyle w:val="Nessunaspaziatura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2</w:t>
            </w:r>
          </w:p>
        </w:tc>
      </w:tr>
      <w:tr w:rsidR="00395995" w:rsidRPr="002032CD" w:rsidTr="00D02D2B">
        <w:trPr>
          <w:trHeight w:val="268"/>
        </w:trPr>
        <w:tc>
          <w:tcPr>
            <w:tcW w:w="4537" w:type="dxa"/>
            <w:vMerge/>
          </w:tcPr>
          <w:p w:rsidR="00395995" w:rsidRPr="002032CD" w:rsidRDefault="00395995" w:rsidP="00D02D2B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95995" w:rsidRPr="002032CD" w:rsidRDefault="00395995" w:rsidP="00D02D2B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più volte da 1 giorno</w:t>
            </w:r>
          </w:p>
        </w:tc>
        <w:tc>
          <w:tcPr>
            <w:tcW w:w="1417" w:type="dxa"/>
          </w:tcPr>
          <w:p w:rsidR="00395995" w:rsidRPr="002032CD" w:rsidRDefault="00395995" w:rsidP="00D02D2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3</w:t>
            </w:r>
          </w:p>
        </w:tc>
      </w:tr>
      <w:tr w:rsidR="00395995" w:rsidRPr="002032CD" w:rsidTr="00D02D2B">
        <w:trPr>
          <w:trHeight w:val="268"/>
        </w:trPr>
        <w:tc>
          <w:tcPr>
            <w:tcW w:w="4537" w:type="dxa"/>
            <w:vMerge/>
          </w:tcPr>
          <w:p w:rsidR="00395995" w:rsidRPr="002032CD" w:rsidRDefault="00395995" w:rsidP="00D02D2B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395995" w:rsidRPr="002032CD" w:rsidRDefault="00395995" w:rsidP="00D02D2B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da più giorni</w:t>
            </w:r>
          </w:p>
        </w:tc>
        <w:tc>
          <w:tcPr>
            <w:tcW w:w="1417" w:type="dxa"/>
          </w:tcPr>
          <w:p w:rsidR="00395995" w:rsidRPr="002032CD" w:rsidRDefault="00395995" w:rsidP="00D02D2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3</w:t>
            </w:r>
          </w:p>
        </w:tc>
      </w:tr>
      <w:tr w:rsidR="00395995" w:rsidRPr="002032CD" w:rsidTr="00D02D2B">
        <w:tc>
          <w:tcPr>
            <w:tcW w:w="8648" w:type="dxa"/>
            <w:gridSpan w:val="2"/>
          </w:tcPr>
          <w:p w:rsidR="00395995" w:rsidRPr="002032CD" w:rsidRDefault="00395995" w:rsidP="00435E42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Attività di formazione del personale</w:t>
            </w:r>
            <w:r w:rsidR="003D7AC6">
              <w:rPr>
                <w:rFonts w:ascii="Arial" w:hAnsi="Arial" w:cs="Arial"/>
              </w:rPr>
              <w:t xml:space="preserve"> come relatore</w:t>
            </w:r>
            <w:r w:rsidR="00372E18">
              <w:rPr>
                <w:rFonts w:ascii="Arial" w:hAnsi="Arial" w:cs="Arial"/>
              </w:rPr>
              <w:t xml:space="preserve"> (</w:t>
            </w:r>
            <w:proofErr w:type="spellStart"/>
            <w:r w:rsidR="00372E18">
              <w:rPr>
                <w:rFonts w:ascii="Arial" w:hAnsi="Arial" w:cs="Arial"/>
              </w:rPr>
              <w:t>max</w:t>
            </w:r>
            <w:proofErr w:type="spellEnd"/>
            <w:r w:rsidR="00372E18">
              <w:rPr>
                <w:rFonts w:ascii="Arial" w:hAnsi="Arial" w:cs="Arial"/>
              </w:rPr>
              <w:t xml:space="preserve"> 3 corsi)</w:t>
            </w:r>
          </w:p>
          <w:p w:rsidR="00395995" w:rsidRPr="002032CD" w:rsidRDefault="00395995" w:rsidP="00435E42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95995" w:rsidRPr="002032CD" w:rsidRDefault="00395995" w:rsidP="00435E42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32CD">
              <w:rPr>
                <w:rFonts w:ascii="Arial" w:hAnsi="Arial" w:cs="Arial"/>
              </w:rPr>
              <w:t>4</w:t>
            </w:r>
          </w:p>
        </w:tc>
      </w:tr>
      <w:tr w:rsidR="00C206CB" w:rsidRPr="002032CD" w:rsidTr="00D02D2B">
        <w:tc>
          <w:tcPr>
            <w:tcW w:w="8648" w:type="dxa"/>
            <w:gridSpan w:val="2"/>
          </w:tcPr>
          <w:p w:rsidR="00C206CB" w:rsidRPr="002032CD" w:rsidRDefault="00C206CB" w:rsidP="00435E42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Attività di tutoraggio </w:t>
            </w:r>
          </w:p>
        </w:tc>
        <w:tc>
          <w:tcPr>
            <w:tcW w:w="1417" w:type="dxa"/>
          </w:tcPr>
          <w:p w:rsidR="00C206CB" w:rsidRPr="002032CD" w:rsidRDefault="00C206CB" w:rsidP="00435E42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395995" w:rsidRPr="00DF0D6A" w:rsidRDefault="00395995" w:rsidP="0039531C">
      <w:pPr>
        <w:tabs>
          <w:tab w:val="left" w:pos="4962"/>
        </w:tabs>
        <w:jc w:val="both"/>
        <w:rPr>
          <w:rFonts w:ascii="Arial" w:hAnsi="Arial" w:cs="Arial"/>
          <w:sz w:val="20"/>
        </w:rPr>
      </w:pPr>
    </w:p>
    <w:sectPr w:rsidR="00395995" w:rsidRPr="00DF0D6A" w:rsidSect="00971B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"/>
      </v:shape>
    </w:pict>
  </w:numPicBullet>
  <w:abstractNum w:abstractNumId="0">
    <w:nsid w:val="02FD41CF"/>
    <w:multiLevelType w:val="hybridMultilevel"/>
    <w:tmpl w:val="C21062D0"/>
    <w:lvl w:ilvl="0" w:tplc="7466E72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C23DB"/>
    <w:multiLevelType w:val="hybridMultilevel"/>
    <w:tmpl w:val="EDD244C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7171DF3"/>
    <w:multiLevelType w:val="hybridMultilevel"/>
    <w:tmpl w:val="35FA25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0C57C8"/>
    <w:multiLevelType w:val="hybridMultilevel"/>
    <w:tmpl w:val="4C3CF05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783491"/>
    <w:multiLevelType w:val="hybridMultilevel"/>
    <w:tmpl w:val="7B4A66E0"/>
    <w:lvl w:ilvl="0" w:tplc="7466E7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73C5B1A">
      <w:numFmt w:val="bullet"/>
      <w:lvlText w:val="•"/>
      <w:lvlJc w:val="left"/>
      <w:pPr>
        <w:ind w:left="1485" w:hanging="405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15D48"/>
    <w:multiLevelType w:val="hybridMultilevel"/>
    <w:tmpl w:val="3C26C728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25FE4CB8"/>
    <w:multiLevelType w:val="hybridMultilevel"/>
    <w:tmpl w:val="38BAC042"/>
    <w:lvl w:ilvl="0" w:tplc="0410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26396C"/>
    <w:multiLevelType w:val="hybridMultilevel"/>
    <w:tmpl w:val="2848BC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7B0599"/>
    <w:multiLevelType w:val="hybridMultilevel"/>
    <w:tmpl w:val="EDD244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A0545BC"/>
    <w:multiLevelType w:val="hybridMultilevel"/>
    <w:tmpl w:val="3C26C728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2F087AFB"/>
    <w:multiLevelType w:val="hybridMultilevel"/>
    <w:tmpl w:val="A5321A5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>
    <w:nsid w:val="37835E7F"/>
    <w:multiLevelType w:val="hybridMultilevel"/>
    <w:tmpl w:val="F784035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E80FD2"/>
    <w:multiLevelType w:val="hybridMultilevel"/>
    <w:tmpl w:val="5BD69C22"/>
    <w:lvl w:ilvl="0" w:tplc="7466E72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F5092F"/>
    <w:multiLevelType w:val="hybridMultilevel"/>
    <w:tmpl w:val="1A661F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EE2DD7"/>
    <w:multiLevelType w:val="hybridMultilevel"/>
    <w:tmpl w:val="A6A6BE8A"/>
    <w:lvl w:ilvl="0" w:tplc="788402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41B46"/>
    <w:multiLevelType w:val="hybridMultilevel"/>
    <w:tmpl w:val="45C89D3C"/>
    <w:lvl w:ilvl="0" w:tplc="4CD6151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B7935DE"/>
    <w:multiLevelType w:val="hybridMultilevel"/>
    <w:tmpl w:val="6B82E12E"/>
    <w:lvl w:ilvl="0" w:tplc="65F4A4F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DAC79D0"/>
    <w:multiLevelType w:val="hybridMultilevel"/>
    <w:tmpl w:val="ABB483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1E06D2"/>
    <w:multiLevelType w:val="hybridMultilevel"/>
    <w:tmpl w:val="BCB046B6"/>
    <w:lvl w:ilvl="0" w:tplc="7466E7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B482E"/>
    <w:multiLevelType w:val="hybridMultilevel"/>
    <w:tmpl w:val="A9FCAA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274FA6"/>
    <w:multiLevelType w:val="hybridMultilevel"/>
    <w:tmpl w:val="D3702C68"/>
    <w:lvl w:ilvl="0" w:tplc="7466E7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B4496"/>
    <w:multiLevelType w:val="hybridMultilevel"/>
    <w:tmpl w:val="E4DEB8D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E582567"/>
    <w:multiLevelType w:val="hybridMultilevel"/>
    <w:tmpl w:val="232A46DA"/>
    <w:lvl w:ilvl="0" w:tplc="7466E72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3112F5"/>
    <w:multiLevelType w:val="hybridMultilevel"/>
    <w:tmpl w:val="AA284080"/>
    <w:lvl w:ilvl="0" w:tplc="83665C3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78230C2"/>
    <w:multiLevelType w:val="hybridMultilevel"/>
    <w:tmpl w:val="5CF22952"/>
    <w:lvl w:ilvl="0" w:tplc="7466E72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1C4017"/>
    <w:multiLevelType w:val="hybridMultilevel"/>
    <w:tmpl w:val="98AC6C22"/>
    <w:lvl w:ilvl="0" w:tplc="178EF5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122EC8"/>
    <w:multiLevelType w:val="hybridMultilevel"/>
    <w:tmpl w:val="3B7C9532"/>
    <w:lvl w:ilvl="0" w:tplc="7466E7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A27D32"/>
    <w:multiLevelType w:val="hybridMultilevel"/>
    <w:tmpl w:val="71986852"/>
    <w:lvl w:ilvl="0" w:tplc="7466E7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7D1304"/>
    <w:multiLevelType w:val="hybridMultilevel"/>
    <w:tmpl w:val="DB061E60"/>
    <w:lvl w:ilvl="0" w:tplc="AD6CAF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8F26BA"/>
    <w:multiLevelType w:val="hybridMultilevel"/>
    <w:tmpl w:val="31DE7A56"/>
    <w:lvl w:ilvl="0" w:tplc="DFDEC258">
      <w:start w:val="1"/>
      <w:numFmt w:val="upperLetter"/>
      <w:lvlText w:val="%1)"/>
      <w:lvlJc w:val="left"/>
      <w:pPr>
        <w:ind w:left="19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4"/>
  </w:num>
  <w:num w:numId="5">
    <w:abstractNumId w:val="12"/>
  </w:num>
  <w:num w:numId="6">
    <w:abstractNumId w:val="11"/>
  </w:num>
  <w:num w:numId="7">
    <w:abstractNumId w:val="24"/>
  </w:num>
  <w:num w:numId="8">
    <w:abstractNumId w:val="14"/>
  </w:num>
  <w:num w:numId="9">
    <w:abstractNumId w:val="22"/>
  </w:num>
  <w:num w:numId="10">
    <w:abstractNumId w:val="2"/>
  </w:num>
  <w:num w:numId="11">
    <w:abstractNumId w:val="3"/>
  </w:num>
  <w:num w:numId="12">
    <w:abstractNumId w:val="28"/>
  </w:num>
  <w:num w:numId="13">
    <w:abstractNumId w:val="10"/>
  </w:num>
  <w:num w:numId="14">
    <w:abstractNumId w:val="9"/>
  </w:num>
  <w:num w:numId="15">
    <w:abstractNumId w:val="15"/>
  </w:num>
  <w:num w:numId="16">
    <w:abstractNumId w:val="21"/>
  </w:num>
  <w:num w:numId="17">
    <w:abstractNumId w:val="13"/>
  </w:num>
  <w:num w:numId="18">
    <w:abstractNumId w:val="23"/>
  </w:num>
  <w:num w:numId="19">
    <w:abstractNumId w:val="5"/>
  </w:num>
  <w:num w:numId="20">
    <w:abstractNumId w:val="29"/>
  </w:num>
  <w:num w:numId="21">
    <w:abstractNumId w:val="25"/>
  </w:num>
  <w:num w:numId="22">
    <w:abstractNumId w:val="6"/>
  </w:num>
  <w:num w:numId="23">
    <w:abstractNumId w:val="7"/>
  </w:num>
  <w:num w:numId="24">
    <w:abstractNumId w:val="26"/>
  </w:num>
  <w:num w:numId="25">
    <w:abstractNumId w:val="8"/>
  </w:num>
  <w:num w:numId="26">
    <w:abstractNumId w:val="1"/>
  </w:num>
  <w:num w:numId="27">
    <w:abstractNumId w:val="27"/>
  </w:num>
  <w:num w:numId="28">
    <w:abstractNumId w:val="17"/>
  </w:num>
  <w:num w:numId="29">
    <w:abstractNumId w:val="1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5B"/>
    <w:rsid w:val="00013F96"/>
    <w:rsid w:val="0002787F"/>
    <w:rsid w:val="00054106"/>
    <w:rsid w:val="00074FF6"/>
    <w:rsid w:val="00084100"/>
    <w:rsid w:val="000845DD"/>
    <w:rsid w:val="000A3F5D"/>
    <w:rsid w:val="000B113E"/>
    <w:rsid w:val="000D0C74"/>
    <w:rsid w:val="000E0503"/>
    <w:rsid w:val="000E4236"/>
    <w:rsid w:val="000F07C6"/>
    <w:rsid w:val="001014FB"/>
    <w:rsid w:val="001043E4"/>
    <w:rsid w:val="00117BEE"/>
    <w:rsid w:val="00126938"/>
    <w:rsid w:val="00137FF0"/>
    <w:rsid w:val="00154B79"/>
    <w:rsid w:val="00177B15"/>
    <w:rsid w:val="001951B5"/>
    <w:rsid w:val="001D5ED4"/>
    <w:rsid w:val="001E4550"/>
    <w:rsid w:val="001E5B51"/>
    <w:rsid w:val="001E681A"/>
    <w:rsid w:val="001F2450"/>
    <w:rsid w:val="001F7BCC"/>
    <w:rsid w:val="00202D56"/>
    <w:rsid w:val="002032CD"/>
    <w:rsid w:val="00223F9E"/>
    <w:rsid w:val="00250C2A"/>
    <w:rsid w:val="0025576F"/>
    <w:rsid w:val="002731F3"/>
    <w:rsid w:val="00287550"/>
    <w:rsid w:val="002879C7"/>
    <w:rsid w:val="0029486F"/>
    <w:rsid w:val="002A0703"/>
    <w:rsid w:val="002B0A36"/>
    <w:rsid w:val="002B2D5B"/>
    <w:rsid w:val="002B3737"/>
    <w:rsid w:val="002D3457"/>
    <w:rsid w:val="002E6E5A"/>
    <w:rsid w:val="0030385B"/>
    <w:rsid w:val="00314A66"/>
    <w:rsid w:val="003219E0"/>
    <w:rsid w:val="00327696"/>
    <w:rsid w:val="0033768B"/>
    <w:rsid w:val="00337A46"/>
    <w:rsid w:val="003712ED"/>
    <w:rsid w:val="00372E18"/>
    <w:rsid w:val="00374F84"/>
    <w:rsid w:val="003755D7"/>
    <w:rsid w:val="00386DCB"/>
    <w:rsid w:val="0039507D"/>
    <w:rsid w:val="0039531C"/>
    <w:rsid w:val="00395995"/>
    <w:rsid w:val="003972BE"/>
    <w:rsid w:val="003A001C"/>
    <w:rsid w:val="003A07F0"/>
    <w:rsid w:val="003A2600"/>
    <w:rsid w:val="003A6AE6"/>
    <w:rsid w:val="003C66D0"/>
    <w:rsid w:val="003D7AC6"/>
    <w:rsid w:val="003E77D0"/>
    <w:rsid w:val="00413883"/>
    <w:rsid w:val="00415A7D"/>
    <w:rsid w:val="0041732A"/>
    <w:rsid w:val="00424D04"/>
    <w:rsid w:val="00434ED6"/>
    <w:rsid w:val="00435E42"/>
    <w:rsid w:val="0044315D"/>
    <w:rsid w:val="00453921"/>
    <w:rsid w:val="00476E4F"/>
    <w:rsid w:val="00493FBA"/>
    <w:rsid w:val="00495C4A"/>
    <w:rsid w:val="004A0D2C"/>
    <w:rsid w:val="004A283D"/>
    <w:rsid w:val="004B062F"/>
    <w:rsid w:val="004C2E8F"/>
    <w:rsid w:val="004E019D"/>
    <w:rsid w:val="004E53CF"/>
    <w:rsid w:val="00511CC2"/>
    <w:rsid w:val="005345B0"/>
    <w:rsid w:val="005434D0"/>
    <w:rsid w:val="00543B8E"/>
    <w:rsid w:val="005555B2"/>
    <w:rsid w:val="00560026"/>
    <w:rsid w:val="00565F25"/>
    <w:rsid w:val="005663FB"/>
    <w:rsid w:val="00581DF3"/>
    <w:rsid w:val="00582671"/>
    <w:rsid w:val="00593701"/>
    <w:rsid w:val="0059560E"/>
    <w:rsid w:val="005A0B95"/>
    <w:rsid w:val="005A2213"/>
    <w:rsid w:val="005B4BDC"/>
    <w:rsid w:val="005D7114"/>
    <w:rsid w:val="005D7E8E"/>
    <w:rsid w:val="005F6269"/>
    <w:rsid w:val="00613ADD"/>
    <w:rsid w:val="00646F59"/>
    <w:rsid w:val="006613FE"/>
    <w:rsid w:val="006710EF"/>
    <w:rsid w:val="006A6471"/>
    <w:rsid w:val="006C45E3"/>
    <w:rsid w:val="006D165C"/>
    <w:rsid w:val="006D4C85"/>
    <w:rsid w:val="006E0E58"/>
    <w:rsid w:val="006F2393"/>
    <w:rsid w:val="007130A4"/>
    <w:rsid w:val="00724F1A"/>
    <w:rsid w:val="0073067F"/>
    <w:rsid w:val="00731C7F"/>
    <w:rsid w:val="007441D2"/>
    <w:rsid w:val="007543B4"/>
    <w:rsid w:val="00757B04"/>
    <w:rsid w:val="00765227"/>
    <w:rsid w:val="00770454"/>
    <w:rsid w:val="007964A9"/>
    <w:rsid w:val="007A3281"/>
    <w:rsid w:val="007A45D2"/>
    <w:rsid w:val="007A465B"/>
    <w:rsid w:val="007A653A"/>
    <w:rsid w:val="007B0B0D"/>
    <w:rsid w:val="007B1B5C"/>
    <w:rsid w:val="007D7198"/>
    <w:rsid w:val="007E51F9"/>
    <w:rsid w:val="00824B39"/>
    <w:rsid w:val="00830298"/>
    <w:rsid w:val="00834177"/>
    <w:rsid w:val="00837F38"/>
    <w:rsid w:val="008417F1"/>
    <w:rsid w:val="008647F9"/>
    <w:rsid w:val="00867120"/>
    <w:rsid w:val="008710DC"/>
    <w:rsid w:val="00873E28"/>
    <w:rsid w:val="0088612E"/>
    <w:rsid w:val="00896D9C"/>
    <w:rsid w:val="008A46E5"/>
    <w:rsid w:val="008A4A75"/>
    <w:rsid w:val="008B52C6"/>
    <w:rsid w:val="008B7CE9"/>
    <w:rsid w:val="008C3FF0"/>
    <w:rsid w:val="008D4E39"/>
    <w:rsid w:val="008E7BBE"/>
    <w:rsid w:val="00901612"/>
    <w:rsid w:val="00924BD3"/>
    <w:rsid w:val="00953CB8"/>
    <w:rsid w:val="009574DD"/>
    <w:rsid w:val="00971B6D"/>
    <w:rsid w:val="00983F8F"/>
    <w:rsid w:val="009905AB"/>
    <w:rsid w:val="009A143F"/>
    <w:rsid w:val="009B416C"/>
    <w:rsid w:val="009D3875"/>
    <w:rsid w:val="00A00DCE"/>
    <w:rsid w:val="00A41061"/>
    <w:rsid w:val="00A60F48"/>
    <w:rsid w:val="00A62D86"/>
    <w:rsid w:val="00A65971"/>
    <w:rsid w:val="00A7197A"/>
    <w:rsid w:val="00A954FD"/>
    <w:rsid w:val="00AA4DBD"/>
    <w:rsid w:val="00AC1F9D"/>
    <w:rsid w:val="00AF7CD7"/>
    <w:rsid w:val="00B04003"/>
    <w:rsid w:val="00B14C94"/>
    <w:rsid w:val="00B303D6"/>
    <w:rsid w:val="00B34974"/>
    <w:rsid w:val="00B46883"/>
    <w:rsid w:val="00B52D2C"/>
    <w:rsid w:val="00B67B35"/>
    <w:rsid w:val="00BD6B63"/>
    <w:rsid w:val="00BE4A4D"/>
    <w:rsid w:val="00C206CB"/>
    <w:rsid w:val="00C47F2A"/>
    <w:rsid w:val="00C5640B"/>
    <w:rsid w:val="00C6656E"/>
    <w:rsid w:val="00C737B8"/>
    <w:rsid w:val="00C75AB3"/>
    <w:rsid w:val="00C85139"/>
    <w:rsid w:val="00C87B04"/>
    <w:rsid w:val="00CA61E4"/>
    <w:rsid w:val="00D00290"/>
    <w:rsid w:val="00D02D2B"/>
    <w:rsid w:val="00D42961"/>
    <w:rsid w:val="00D77D01"/>
    <w:rsid w:val="00DA5A54"/>
    <w:rsid w:val="00DC2933"/>
    <w:rsid w:val="00DC6520"/>
    <w:rsid w:val="00DD4CC3"/>
    <w:rsid w:val="00DF0D6A"/>
    <w:rsid w:val="00DF7369"/>
    <w:rsid w:val="00E0437D"/>
    <w:rsid w:val="00E4299E"/>
    <w:rsid w:val="00E44E96"/>
    <w:rsid w:val="00E45AD2"/>
    <w:rsid w:val="00E4748A"/>
    <w:rsid w:val="00E627F0"/>
    <w:rsid w:val="00E77801"/>
    <w:rsid w:val="00EB135E"/>
    <w:rsid w:val="00EB7C41"/>
    <w:rsid w:val="00EC5899"/>
    <w:rsid w:val="00F022A7"/>
    <w:rsid w:val="00F04E49"/>
    <w:rsid w:val="00F225B2"/>
    <w:rsid w:val="00F3418B"/>
    <w:rsid w:val="00F646E9"/>
    <w:rsid w:val="00F869BB"/>
    <w:rsid w:val="00F96F70"/>
    <w:rsid w:val="00FA236D"/>
    <w:rsid w:val="00FA700C"/>
    <w:rsid w:val="00FB092E"/>
    <w:rsid w:val="00FB7F20"/>
    <w:rsid w:val="00FC7B3F"/>
    <w:rsid w:val="00FF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53A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837F3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7F38"/>
    <w:rPr>
      <w:rFonts w:ascii="Cambria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99"/>
    <w:qFormat/>
    <w:rsid w:val="0030385B"/>
    <w:pPr>
      <w:ind w:left="720"/>
      <w:contextualSpacing/>
    </w:pPr>
  </w:style>
  <w:style w:type="paragraph" w:styleId="Nessunaspaziatura">
    <w:name w:val="No Spacing"/>
    <w:uiPriority w:val="99"/>
    <w:qFormat/>
    <w:rsid w:val="0030385B"/>
  </w:style>
  <w:style w:type="table" w:styleId="Grigliatabella">
    <w:name w:val="Table Grid"/>
    <w:basedOn w:val="Tabellanormale"/>
    <w:uiPriority w:val="99"/>
    <w:rsid w:val="0030385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4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4299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81D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53A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837F3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7F38"/>
    <w:rPr>
      <w:rFonts w:ascii="Cambria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99"/>
    <w:qFormat/>
    <w:rsid w:val="0030385B"/>
    <w:pPr>
      <w:ind w:left="720"/>
      <w:contextualSpacing/>
    </w:pPr>
  </w:style>
  <w:style w:type="paragraph" w:styleId="Nessunaspaziatura">
    <w:name w:val="No Spacing"/>
    <w:uiPriority w:val="99"/>
    <w:qFormat/>
    <w:rsid w:val="0030385B"/>
  </w:style>
  <w:style w:type="table" w:styleId="Grigliatabella">
    <w:name w:val="Table Grid"/>
    <w:basedOn w:val="Tabellanormale"/>
    <w:uiPriority w:val="99"/>
    <w:rsid w:val="0030385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4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4299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81D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1257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</dc:creator>
  <cp:lastModifiedBy>Paola</cp:lastModifiedBy>
  <cp:revision>3</cp:revision>
  <cp:lastPrinted>2018-06-12T10:10:00Z</cp:lastPrinted>
  <dcterms:created xsi:type="dcterms:W3CDTF">2018-06-07T06:56:00Z</dcterms:created>
  <dcterms:modified xsi:type="dcterms:W3CDTF">2018-06-12T10:10:00Z</dcterms:modified>
</cp:coreProperties>
</file>